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9" w:rsidRDefault="00CC4289">
      <w:bookmarkStart w:id="0" w:name="_GoBack"/>
      <w:bookmarkEnd w:id="0"/>
    </w:p>
    <w:p w:rsidR="00CC4289" w:rsidRDefault="006F46F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67945</wp:posOffset>
                </wp:positionV>
                <wp:extent cx="2743200" cy="64008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4289" w:rsidRDefault="00CC4289">
                            <w:pPr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1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10"/>
                              </w:rPr>
                            </w:pP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2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  <w:sz w:val="26"/>
                              </w:rPr>
                              <w:t>MODALITA’ DI ISCRIZIONE</w:t>
                            </w: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444D50" w:rsidRDefault="00B31EAC" w:rsidP="00B31EAC">
                            <w:pPr>
                              <w:ind w:left="36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 w:rsidRPr="00B31EAC">
                              <w:rPr>
                                <w:rFonts w:ascii="Tahoma" w:hAnsi="Tahoma"/>
                                <w:color w:val="000080"/>
                                <w:u w:val="single"/>
                              </w:rPr>
                              <w:t>Pre - iscrizione</w:t>
                            </w: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t xml:space="preserve"> on line sul sito </w:t>
                            </w:r>
                            <w:hyperlink r:id="rId6" w:history="1">
                              <w:r w:rsidRPr="00B31EAC">
                                <w:rPr>
                                  <w:rFonts w:ascii="Tahoma" w:hAnsi="Tahoma"/>
                                  <w:color w:val="000080"/>
                                </w:rPr>
                                <w:t>www.ecmpiemonte.it</w:t>
                              </w:r>
                            </w:hyperlink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 , oppure inviare una e-mail a </w:t>
                            </w:r>
                            <w:hyperlink r:id="rId7" w:history="1">
                              <w:r w:rsidRPr="00AF4091">
                                <w:rPr>
                                  <w:rStyle w:val="Collegamentoipertestuale"/>
                                  <w:rFonts w:ascii="Tahoma" w:hAnsi="Tahoma"/>
                                </w:rPr>
                                <w:t>cristina.morbelli@clinicasedes.it</w:t>
                              </w:r>
                            </w:hyperlink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 con i seguenti dati:</w:t>
                            </w:r>
                          </w:p>
                          <w:p w:rsidR="00B31EAC" w:rsidRDefault="00B31EAC" w:rsidP="00B31EAC">
                            <w:pPr>
                              <w:ind w:left="36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 </w:t>
                            </w:r>
                          </w:p>
                          <w:p w:rsidR="00444D50" w:rsidRPr="00444D50" w:rsidRDefault="00683093" w:rsidP="00444D50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Pr="00444D50">
                              <w:rPr>
                                <w:rFonts w:ascii="Tahoma" w:hAnsi="Tahoma"/>
                                <w:color w:val="000080"/>
                              </w:rPr>
                              <w:t>nome e cognome</w:t>
                            </w:r>
                          </w:p>
                          <w:p w:rsidR="00444D50" w:rsidRPr="00444D50" w:rsidRDefault="00683093" w:rsidP="00444D50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 w:rsidRPr="00444D50">
                              <w:rPr>
                                <w:rFonts w:ascii="Tahoma" w:hAnsi="Tahoma"/>
                                <w:color w:val="000080"/>
                              </w:rPr>
                              <w:t>-data di nascita</w:t>
                            </w:r>
                          </w:p>
                          <w:p w:rsidR="00444D50" w:rsidRPr="00444D50" w:rsidRDefault="00683093" w:rsidP="00444D50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 w:rsidRPr="00444D50">
                              <w:rPr>
                                <w:rFonts w:ascii="Tahoma" w:hAnsi="Tahoma"/>
                                <w:color w:val="000080"/>
                              </w:rPr>
                              <w:t>-luogo di nascita</w:t>
                            </w:r>
                          </w:p>
                          <w:p w:rsidR="00444D50" w:rsidRPr="00444D50" w:rsidRDefault="00683093" w:rsidP="00444D50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 w:rsidRPr="00444D50">
                              <w:rPr>
                                <w:rFonts w:ascii="Tahoma" w:hAnsi="Tahoma"/>
                                <w:color w:val="000080"/>
                              </w:rPr>
                              <w:t>-indirizzo di residenza</w:t>
                            </w:r>
                          </w:p>
                          <w:p w:rsidR="00444D50" w:rsidRPr="00444D50" w:rsidRDefault="00683093" w:rsidP="00444D50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 w:rsidRPr="00444D50">
                              <w:rPr>
                                <w:rFonts w:ascii="Tahoma" w:hAnsi="Tahoma"/>
                                <w:color w:val="000080"/>
                              </w:rPr>
                              <w:t>-codice fiscale</w:t>
                            </w:r>
                          </w:p>
                          <w:p w:rsidR="00444D50" w:rsidRPr="00444D50" w:rsidRDefault="00683093" w:rsidP="00444D50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 w:rsidRPr="00444D50">
                              <w:rPr>
                                <w:rFonts w:ascii="Tahoma" w:hAnsi="Tahoma"/>
                                <w:color w:val="000080"/>
                              </w:rPr>
                              <w:t>- professione</w:t>
                            </w:r>
                          </w:p>
                          <w:p w:rsidR="00444D50" w:rsidRPr="00444D50" w:rsidRDefault="00444D50" w:rsidP="00444D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B31EAC" w:rsidRDefault="00B31EAC" w:rsidP="00B31EAC">
                            <w:pPr>
                              <w:ind w:left="36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br/>
                              <w:t>Quota di iscrizione:</w:t>
                            </w: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 </w:t>
                            </w:r>
                            <w:r w:rsidR="00612E31">
                              <w:rPr>
                                <w:rFonts w:ascii="Tahoma" w:hAnsi="Tahoma"/>
                                <w:color w:val="000080"/>
                              </w:rPr>
                              <w:t>80</w:t>
                            </w: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t xml:space="preserve"> euro (iva inclusa)</w:t>
                            </w:r>
                          </w:p>
                          <w:p w:rsidR="00B31EAC" w:rsidRPr="00B31EAC" w:rsidRDefault="00B31EAC" w:rsidP="00B31EAC">
                            <w:pPr>
                              <w:ind w:left="36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br/>
                              <w:t>Modalità di pagamento quota:</w:t>
                            </w: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pagamento da effettuarsi entro il 20 Aprile 2017</w:t>
                            </w: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t xml:space="preserve"> tramite bonifico al beneficiario: Sedes Sapientiae srl</w:t>
                            </w:r>
                          </w:p>
                          <w:p w:rsidR="00B31EAC" w:rsidRDefault="00B31EAC" w:rsidP="00B31EAC">
                            <w:pPr>
                              <w:ind w:left="36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t xml:space="preserve">IBAN: </w:t>
                            </w:r>
                            <w:r w:rsidRPr="00B31EAC">
                              <w:rPr>
                                <w:rFonts w:ascii="Tahoma" w:hAnsi="Tahoma" w:hint="eastAsia"/>
                                <w:color w:val="000080"/>
                              </w:rPr>
                              <w:t>IT66O 03069 01006 100000062143</w:t>
                            </w: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t>  </w:t>
                            </w:r>
                          </w:p>
                          <w:p w:rsidR="00DD49AF" w:rsidRDefault="00DD49AF" w:rsidP="00B31EAC">
                            <w:pPr>
                              <w:ind w:left="36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Con causale: Corso ECM del </w:t>
                            </w:r>
                            <w:r w:rsidR="00612E31">
                              <w:rPr>
                                <w:rFonts w:ascii="Tahoma" w:hAnsi="Tahoma"/>
                                <w:color w:val="000080"/>
                              </w:rPr>
                              <w:t>22 Maggio</w:t>
                            </w: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 2017</w:t>
                            </w:r>
                          </w:p>
                          <w:p w:rsidR="00B31EAC" w:rsidRPr="00B31EAC" w:rsidRDefault="00B31EAC" w:rsidP="00B31EAC">
                            <w:pPr>
                              <w:ind w:left="36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br/>
                              <w:t>A pagamento effettuato pregasi inoltrare copia del bonifico alla mail </w:t>
                            </w:r>
                            <w:hyperlink r:id="rId8" w:tgtFrame="_blank" w:history="1">
                              <w:r w:rsidRPr="00B31EAC">
                                <w:rPr>
                                  <w:rFonts w:ascii="Tahoma" w:hAnsi="Tahoma"/>
                                  <w:color w:val="000080"/>
                                </w:rPr>
                                <w:t>cristina.morbelli@clinicasedes.it</w:t>
                              </w:r>
                            </w:hyperlink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t> </w:t>
                            </w:r>
                            <w:r w:rsidR="00A01D22" w:rsidRPr="00B31EAC">
                              <w:rPr>
                                <w:rFonts w:ascii="Tahoma" w:hAnsi="Tahoma"/>
                                <w:color w:val="000080"/>
                              </w:rPr>
                              <w:t>per</w:t>
                            </w:r>
                            <w:r w:rsidR="00A01D22">
                              <w:rPr>
                                <w:rFonts w:ascii="Tahoma" w:hAnsi="Tahoma"/>
                                <w:color w:val="000080"/>
                              </w:rPr>
                              <w:t xml:space="preserve"> </w:t>
                            </w:r>
                            <w:r w:rsidR="00A01D22" w:rsidRPr="00B31EAC">
                              <w:rPr>
                                <w:rFonts w:ascii="Tahoma" w:hAnsi="Tahoma"/>
                                <w:color w:val="000080"/>
                              </w:rPr>
                              <w:t>l’ottenimento</w:t>
                            </w: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t xml:space="preserve"> della </w:t>
                            </w:r>
                            <w:r w:rsidRPr="00B31EAC">
                              <w:rPr>
                                <w:rFonts w:ascii="Tahoma" w:hAnsi="Tahoma"/>
                                <w:color w:val="000080"/>
                                <w:u w:val="single"/>
                              </w:rPr>
                              <w:t>conferma iscrizione</w:t>
                            </w:r>
                            <w:r w:rsidRPr="00B31EAC">
                              <w:rPr>
                                <w:rFonts w:ascii="Tahoma" w:hAnsi="Tahoma"/>
                                <w:color w:val="000080"/>
                              </w:rPr>
                              <w:t xml:space="preserve"> e della fattura.</w:t>
                            </w:r>
                          </w:p>
                          <w:p w:rsidR="00E975F3" w:rsidRDefault="00B31EAC" w:rsidP="00444D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</w:p>
                          <w:p w:rsidR="00E975F3" w:rsidRDefault="00E975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</w:pP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  <w:sz w:val="19"/>
                              </w:rPr>
                            </w:pP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color w:val="00008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65pt;margin-top:5.35pt;width:3in;height:7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" o:allowincell="f" strokecolor="#9cf" strokeweight="1.75pt">
                <v:shadow on="t" offset="3pt,3pt"/>
                <v:textbox>
                  <w:txbxContent>
                    <w:p w:rsidR="00CC4289" w:rsidRDefault="00CC4289">
                      <w:pPr>
                        <w:jc w:val="center"/>
                        <w:rPr>
                          <w:rFonts w:ascii="Comic Sans MS" w:hAnsi="Comic Sans MS"/>
                          <w:color w:val="000080"/>
                          <w:sz w:val="1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Comic Sans MS" w:hAnsi="Comic Sans MS"/>
                          <w:color w:val="000080"/>
                          <w:sz w:val="10"/>
                        </w:rPr>
                      </w:pP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2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80"/>
                          <w:sz w:val="26"/>
                        </w:rPr>
                        <w:t>MODALITA’ DI ISCRIZIONE</w:t>
                      </w: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</w:pPr>
                    </w:p>
                    <w:p w:rsidR="00444D50" w:rsidRDefault="00B31EAC" w:rsidP="00B31EAC">
                      <w:pPr>
                        <w:ind w:left="360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B31EAC">
                        <w:rPr>
                          <w:rFonts w:ascii="Tahoma" w:hAnsi="Tahoma"/>
                          <w:color w:val="000080"/>
                          <w:u w:val="single"/>
                        </w:rPr>
                        <w:t>Pre</w:t>
                      </w:r>
                      <w:proofErr w:type="spellEnd"/>
                      <w:r w:rsidRPr="00B31EAC">
                        <w:rPr>
                          <w:rFonts w:ascii="Tahoma" w:hAnsi="Tahoma"/>
                          <w:color w:val="000080"/>
                          <w:u w:val="single"/>
                        </w:rPr>
                        <w:t xml:space="preserve"> - iscrizione</w:t>
                      </w:r>
                      <w:r w:rsidRPr="00B31EAC">
                        <w:rPr>
                          <w:rFonts w:ascii="Tahoma" w:hAnsi="Tahoma"/>
                          <w:color w:val="000080"/>
                        </w:rPr>
                        <w:t xml:space="preserve"> on line sul sito </w:t>
                      </w:r>
                      <w:hyperlink r:id="rId9" w:history="1">
                        <w:r w:rsidRPr="00B31EAC">
                          <w:rPr>
                            <w:rFonts w:ascii="Tahoma" w:hAnsi="Tahoma"/>
                            <w:color w:val="000080"/>
                          </w:rPr>
                          <w:t>www.ecmpiemonte.it</w:t>
                        </w:r>
                      </w:hyperlink>
                      <w:r>
                        <w:rPr>
                          <w:rFonts w:ascii="Tahoma" w:hAnsi="Tahoma"/>
                          <w:color w:val="000080"/>
                        </w:rPr>
                        <w:t xml:space="preserve"> , oppure inviare una e-mail a </w:t>
                      </w:r>
                      <w:hyperlink r:id="rId10" w:history="1">
                        <w:r w:rsidRPr="00AF4091">
                          <w:rPr>
                            <w:rStyle w:val="Collegamentoipertestuale"/>
                            <w:rFonts w:ascii="Tahoma" w:hAnsi="Tahoma"/>
                          </w:rPr>
                          <w:t>cristina.morbelli@clinicasedes.it</w:t>
                        </w:r>
                      </w:hyperlink>
                      <w:r>
                        <w:rPr>
                          <w:rFonts w:ascii="Tahoma" w:hAnsi="Tahoma"/>
                          <w:color w:val="000080"/>
                        </w:rPr>
                        <w:t xml:space="preserve"> con i seguenti dati:</w:t>
                      </w:r>
                    </w:p>
                    <w:p w:rsidR="00B31EAC" w:rsidRDefault="00B31EAC" w:rsidP="00B31EAC">
                      <w:pPr>
                        <w:ind w:left="360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 </w:t>
                      </w:r>
                    </w:p>
                    <w:p w:rsidR="00444D50" w:rsidRPr="00444D50" w:rsidRDefault="00683093" w:rsidP="00444D50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  <w:t>-</w:t>
                      </w:r>
                      <w:r w:rsidRPr="00444D50">
                        <w:rPr>
                          <w:rFonts w:ascii="Tahoma" w:hAnsi="Tahoma"/>
                          <w:color w:val="000080"/>
                        </w:rPr>
                        <w:t>nome e cognome</w:t>
                      </w:r>
                    </w:p>
                    <w:p w:rsidR="00444D50" w:rsidRPr="00444D50" w:rsidRDefault="00683093" w:rsidP="00444D50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Tahoma" w:hAnsi="Tahoma"/>
                          <w:color w:val="000080"/>
                        </w:rPr>
                      </w:pPr>
                      <w:r w:rsidRPr="00444D50">
                        <w:rPr>
                          <w:rFonts w:ascii="Tahoma" w:hAnsi="Tahoma"/>
                          <w:color w:val="000080"/>
                        </w:rPr>
                        <w:t>-data di nascita</w:t>
                      </w:r>
                    </w:p>
                    <w:p w:rsidR="00444D50" w:rsidRPr="00444D50" w:rsidRDefault="00683093" w:rsidP="00444D50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Tahoma" w:hAnsi="Tahoma"/>
                          <w:color w:val="000080"/>
                        </w:rPr>
                      </w:pPr>
                      <w:r w:rsidRPr="00444D50">
                        <w:rPr>
                          <w:rFonts w:ascii="Tahoma" w:hAnsi="Tahoma"/>
                          <w:color w:val="000080"/>
                        </w:rPr>
                        <w:t>-luogo di nascita</w:t>
                      </w:r>
                    </w:p>
                    <w:p w:rsidR="00444D50" w:rsidRPr="00444D50" w:rsidRDefault="00683093" w:rsidP="00444D50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Tahoma" w:hAnsi="Tahoma"/>
                          <w:color w:val="000080"/>
                        </w:rPr>
                      </w:pPr>
                      <w:r w:rsidRPr="00444D50">
                        <w:rPr>
                          <w:rFonts w:ascii="Tahoma" w:hAnsi="Tahoma"/>
                          <w:color w:val="000080"/>
                        </w:rPr>
                        <w:t>-indirizzo di residenza</w:t>
                      </w:r>
                    </w:p>
                    <w:p w:rsidR="00444D50" w:rsidRPr="00444D50" w:rsidRDefault="00683093" w:rsidP="00444D50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Tahoma" w:hAnsi="Tahoma"/>
                          <w:color w:val="000080"/>
                        </w:rPr>
                      </w:pPr>
                      <w:r w:rsidRPr="00444D50">
                        <w:rPr>
                          <w:rFonts w:ascii="Tahoma" w:hAnsi="Tahoma"/>
                          <w:color w:val="000080"/>
                        </w:rPr>
                        <w:t>-codice fiscale</w:t>
                      </w:r>
                    </w:p>
                    <w:p w:rsidR="00444D50" w:rsidRPr="00444D50" w:rsidRDefault="00683093" w:rsidP="00444D50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Tahoma" w:hAnsi="Tahoma"/>
                          <w:color w:val="000080"/>
                        </w:rPr>
                      </w:pPr>
                      <w:r w:rsidRPr="00444D50">
                        <w:rPr>
                          <w:rFonts w:ascii="Tahoma" w:hAnsi="Tahoma"/>
                          <w:color w:val="000080"/>
                        </w:rPr>
                        <w:t>- professione</w:t>
                      </w:r>
                    </w:p>
                    <w:p w:rsidR="00444D50" w:rsidRPr="00444D50" w:rsidRDefault="00444D50" w:rsidP="00444D5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B31EAC" w:rsidRDefault="00B31EAC" w:rsidP="00B31EAC">
                      <w:pPr>
                        <w:ind w:left="360"/>
                        <w:rPr>
                          <w:rFonts w:ascii="Tahoma" w:hAnsi="Tahoma"/>
                          <w:color w:val="000080"/>
                        </w:rPr>
                      </w:pPr>
                      <w:r w:rsidRPr="00B31EAC">
                        <w:rPr>
                          <w:rFonts w:ascii="Tahoma" w:hAnsi="Tahoma"/>
                          <w:color w:val="000080"/>
                        </w:rPr>
                        <w:br/>
                        <w:t>Quota di iscrizione:</w:t>
                      </w:r>
                      <w:r>
                        <w:rPr>
                          <w:rFonts w:ascii="Tahoma" w:hAnsi="Tahoma"/>
                          <w:color w:val="000080"/>
                        </w:rPr>
                        <w:t xml:space="preserve"> </w:t>
                      </w:r>
                      <w:r w:rsidR="00612E31">
                        <w:rPr>
                          <w:rFonts w:ascii="Tahoma" w:hAnsi="Tahoma"/>
                          <w:color w:val="000080"/>
                        </w:rPr>
                        <w:t>80</w:t>
                      </w:r>
                      <w:r w:rsidRPr="00B31EAC">
                        <w:rPr>
                          <w:rFonts w:ascii="Tahoma" w:hAnsi="Tahoma"/>
                          <w:color w:val="000080"/>
                        </w:rPr>
                        <w:t xml:space="preserve"> euro (iva inclusa)</w:t>
                      </w:r>
                    </w:p>
                    <w:p w:rsidR="00B31EAC" w:rsidRPr="00B31EAC" w:rsidRDefault="00B31EAC" w:rsidP="00B31EAC">
                      <w:pPr>
                        <w:ind w:left="360"/>
                        <w:rPr>
                          <w:rFonts w:ascii="Tahoma" w:hAnsi="Tahoma"/>
                          <w:color w:val="000080"/>
                        </w:rPr>
                      </w:pPr>
                      <w:r w:rsidRPr="00B31EAC">
                        <w:rPr>
                          <w:rFonts w:ascii="Tahoma" w:hAnsi="Tahoma"/>
                          <w:color w:val="000080"/>
                        </w:rPr>
                        <w:br/>
                        <w:t>Modalità di pagamento quota:</w:t>
                      </w:r>
                      <w:r w:rsidRPr="00B31EAC">
                        <w:rPr>
                          <w:rFonts w:ascii="Tahoma" w:hAnsi="Tahoma"/>
                          <w:color w:val="000080"/>
                        </w:rPr>
                        <w:br/>
                      </w:r>
                      <w:r>
                        <w:rPr>
                          <w:rFonts w:ascii="Tahoma" w:hAnsi="Tahoma"/>
                          <w:color w:val="000080"/>
                        </w:rPr>
                        <w:t xml:space="preserve">pagamento da effettuarsi entro il 20 </w:t>
                      </w:r>
                      <w:proofErr w:type="gramStart"/>
                      <w:r>
                        <w:rPr>
                          <w:rFonts w:ascii="Tahoma" w:hAnsi="Tahoma"/>
                          <w:color w:val="000080"/>
                        </w:rPr>
                        <w:t>Aprile</w:t>
                      </w:r>
                      <w:proofErr w:type="gramEnd"/>
                      <w:r>
                        <w:rPr>
                          <w:rFonts w:ascii="Tahoma" w:hAnsi="Tahoma"/>
                          <w:color w:val="000080"/>
                        </w:rPr>
                        <w:t xml:space="preserve"> 2017</w:t>
                      </w:r>
                      <w:r w:rsidRPr="00B31EAC">
                        <w:rPr>
                          <w:rFonts w:ascii="Tahoma" w:hAnsi="Tahoma"/>
                          <w:color w:val="000080"/>
                        </w:rPr>
                        <w:t xml:space="preserve"> tramite bonifico al beneficiario: </w:t>
                      </w:r>
                      <w:proofErr w:type="spellStart"/>
                      <w:r w:rsidRPr="00B31EAC">
                        <w:rPr>
                          <w:rFonts w:ascii="Tahoma" w:hAnsi="Tahoma"/>
                          <w:color w:val="000080"/>
                        </w:rPr>
                        <w:t>Sedes</w:t>
                      </w:r>
                      <w:proofErr w:type="spellEnd"/>
                      <w:r w:rsidRPr="00B31EAC">
                        <w:rPr>
                          <w:rFonts w:ascii="Tahoma" w:hAnsi="Tahoma"/>
                          <w:color w:val="000080"/>
                        </w:rPr>
                        <w:t xml:space="preserve"> </w:t>
                      </w:r>
                      <w:proofErr w:type="spellStart"/>
                      <w:r w:rsidRPr="00B31EAC">
                        <w:rPr>
                          <w:rFonts w:ascii="Tahoma" w:hAnsi="Tahoma"/>
                          <w:color w:val="000080"/>
                        </w:rPr>
                        <w:t>Sapientiae</w:t>
                      </w:r>
                      <w:proofErr w:type="spellEnd"/>
                      <w:r w:rsidRPr="00B31EAC">
                        <w:rPr>
                          <w:rFonts w:ascii="Tahoma" w:hAnsi="Tahoma"/>
                          <w:color w:val="000080"/>
                        </w:rPr>
                        <w:t xml:space="preserve"> </w:t>
                      </w:r>
                      <w:proofErr w:type="spellStart"/>
                      <w:r w:rsidRPr="00B31EAC">
                        <w:rPr>
                          <w:rFonts w:ascii="Tahoma" w:hAnsi="Tahoma"/>
                          <w:color w:val="000080"/>
                        </w:rPr>
                        <w:t>srl</w:t>
                      </w:r>
                      <w:proofErr w:type="spellEnd"/>
                    </w:p>
                    <w:p w:rsidR="00B31EAC" w:rsidRDefault="00B31EAC" w:rsidP="00B31EAC">
                      <w:pPr>
                        <w:ind w:left="360"/>
                        <w:rPr>
                          <w:rFonts w:ascii="Tahoma" w:hAnsi="Tahoma"/>
                          <w:color w:val="000080"/>
                        </w:rPr>
                      </w:pPr>
                      <w:r w:rsidRPr="00B31EAC">
                        <w:rPr>
                          <w:rFonts w:ascii="Tahoma" w:hAnsi="Tahoma"/>
                          <w:color w:val="000080"/>
                        </w:rPr>
                        <w:t xml:space="preserve">IBAN: </w:t>
                      </w:r>
                      <w:r w:rsidRPr="00B31EAC">
                        <w:rPr>
                          <w:rFonts w:ascii="Tahoma" w:hAnsi="Tahoma" w:hint="eastAsia"/>
                          <w:color w:val="000080"/>
                        </w:rPr>
                        <w:t>IT66O 03069 01006 100000062143</w:t>
                      </w:r>
                      <w:r w:rsidRPr="00B31EAC">
                        <w:rPr>
                          <w:rFonts w:ascii="Tahoma" w:hAnsi="Tahoma"/>
                          <w:color w:val="000080"/>
                        </w:rPr>
                        <w:t>  </w:t>
                      </w:r>
                    </w:p>
                    <w:p w:rsidR="00DD49AF" w:rsidRDefault="00DD49AF" w:rsidP="00B31EAC">
                      <w:pPr>
                        <w:ind w:left="360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Con causale: Corso ECM del </w:t>
                      </w:r>
                      <w:r w:rsidR="00612E31">
                        <w:rPr>
                          <w:rFonts w:ascii="Tahoma" w:hAnsi="Tahoma"/>
                          <w:color w:val="000080"/>
                        </w:rPr>
                        <w:t xml:space="preserve">22 </w:t>
                      </w:r>
                      <w:proofErr w:type="gramStart"/>
                      <w:r w:rsidR="00612E31">
                        <w:rPr>
                          <w:rFonts w:ascii="Tahoma" w:hAnsi="Tahoma"/>
                          <w:color w:val="000080"/>
                        </w:rPr>
                        <w:t>Maggio</w:t>
                      </w:r>
                      <w:proofErr w:type="gramEnd"/>
                      <w:r>
                        <w:rPr>
                          <w:rFonts w:ascii="Tahoma" w:hAnsi="Tahoma"/>
                          <w:color w:val="000080"/>
                        </w:rPr>
                        <w:t xml:space="preserve"> 2017</w:t>
                      </w:r>
                    </w:p>
                    <w:p w:rsidR="00B31EAC" w:rsidRPr="00B31EAC" w:rsidRDefault="00B31EAC" w:rsidP="00B31EAC">
                      <w:pPr>
                        <w:ind w:left="360"/>
                        <w:rPr>
                          <w:rFonts w:ascii="Tahoma" w:hAnsi="Tahoma"/>
                          <w:color w:val="000080"/>
                        </w:rPr>
                      </w:pPr>
                      <w:r w:rsidRPr="00B31EAC">
                        <w:rPr>
                          <w:rFonts w:ascii="Tahoma" w:hAnsi="Tahoma"/>
                          <w:color w:val="000080"/>
                        </w:rPr>
                        <w:br/>
                        <w:t xml:space="preserve">A pagamento effettuato </w:t>
                      </w:r>
                      <w:proofErr w:type="spellStart"/>
                      <w:r w:rsidRPr="00B31EAC">
                        <w:rPr>
                          <w:rFonts w:ascii="Tahoma" w:hAnsi="Tahoma"/>
                          <w:color w:val="000080"/>
                        </w:rPr>
                        <w:t>pregasi</w:t>
                      </w:r>
                      <w:proofErr w:type="spellEnd"/>
                      <w:r w:rsidRPr="00B31EAC">
                        <w:rPr>
                          <w:rFonts w:ascii="Tahoma" w:hAnsi="Tahoma"/>
                          <w:color w:val="000080"/>
                        </w:rPr>
                        <w:t xml:space="preserve"> inoltrare copia del bonifico alla mail </w:t>
                      </w:r>
                      <w:hyperlink r:id="rId11" w:tgtFrame="_blank" w:history="1">
                        <w:r w:rsidRPr="00B31EAC">
                          <w:rPr>
                            <w:rFonts w:ascii="Tahoma" w:hAnsi="Tahoma"/>
                            <w:color w:val="000080"/>
                          </w:rPr>
                          <w:t>cristina.morbelli@clinicasedes.it</w:t>
                        </w:r>
                      </w:hyperlink>
                      <w:r w:rsidRPr="00B31EAC">
                        <w:rPr>
                          <w:rFonts w:ascii="Tahoma" w:hAnsi="Tahoma"/>
                          <w:color w:val="000080"/>
                        </w:rPr>
                        <w:t> </w:t>
                      </w:r>
                      <w:r w:rsidR="00A01D22" w:rsidRPr="00B31EAC">
                        <w:rPr>
                          <w:rFonts w:ascii="Tahoma" w:hAnsi="Tahoma"/>
                          <w:color w:val="000080"/>
                        </w:rPr>
                        <w:t>per</w:t>
                      </w:r>
                      <w:r w:rsidR="00A01D22">
                        <w:rPr>
                          <w:rFonts w:ascii="Tahoma" w:hAnsi="Tahoma"/>
                          <w:color w:val="000080"/>
                        </w:rPr>
                        <w:t xml:space="preserve"> </w:t>
                      </w:r>
                      <w:r w:rsidR="00A01D22" w:rsidRPr="00B31EAC">
                        <w:rPr>
                          <w:rFonts w:ascii="Tahoma" w:hAnsi="Tahoma"/>
                          <w:color w:val="000080"/>
                        </w:rPr>
                        <w:t>l’ottenimento</w:t>
                      </w:r>
                      <w:r w:rsidRPr="00B31EAC">
                        <w:rPr>
                          <w:rFonts w:ascii="Tahoma" w:hAnsi="Tahoma"/>
                          <w:color w:val="000080"/>
                        </w:rPr>
                        <w:t xml:space="preserve"> della </w:t>
                      </w:r>
                      <w:r w:rsidRPr="00B31EAC">
                        <w:rPr>
                          <w:rFonts w:ascii="Tahoma" w:hAnsi="Tahoma"/>
                          <w:color w:val="000080"/>
                          <w:u w:val="single"/>
                        </w:rPr>
                        <w:t>conferma iscrizione</w:t>
                      </w:r>
                      <w:r w:rsidRPr="00B31EAC">
                        <w:rPr>
                          <w:rFonts w:ascii="Tahoma" w:hAnsi="Tahoma"/>
                          <w:color w:val="000080"/>
                        </w:rPr>
                        <w:t xml:space="preserve"> e della fattura.</w:t>
                      </w:r>
                    </w:p>
                    <w:p w:rsidR="00E975F3" w:rsidRDefault="00B31EAC" w:rsidP="00444D5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  <w:t xml:space="preserve"> </w:t>
                      </w:r>
                    </w:p>
                    <w:p w:rsidR="00E975F3" w:rsidRDefault="00E975F3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</w:pP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</w:pP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</w:pP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</w:pP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</w:pP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</w:pP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</w:pP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color w:val="000080"/>
                          <w:sz w:val="16"/>
                        </w:rPr>
                      </w:pP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b/>
                          <w:color w:val="000080"/>
                          <w:sz w:val="16"/>
                        </w:rPr>
                      </w:pP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  <w:sz w:val="19"/>
                        </w:rPr>
                      </w:pP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color w:val="000080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6F46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99695</wp:posOffset>
                </wp:positionV>
                <wp:extent cx="3200400" cy="1257300"/>
                <wp:effectExtent l="0" t="0" r="0" b="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289" w:rsidRDefault="00CC4289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559"/>
                              <w:gridCol w:w="1417"/>
                            </w:tblGrid>
                            <w:tr w:rsidR="00CC4289">
                              <w:trPr>
                                <w:trHeight w:val="161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C4289" w:rsidRDefault="006F46F8" w:rsidP="003B510B">
                                  <w:pPr>
                                    <w:pStyle w:val="Didascalia"/>
                                    <w:spacing w:after="0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smallCaps w:val="0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4375" cy="1057275"/>
                                        <wp:effectExtent l="0" t="0" r="9525" b="9525"/>
                                        <wp:docPr id="2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289" w:rsidRDefault="00CC4289">
                                  <w:pPr>
                                    <w:pStyle w:val="Didascalia"/>
                                    <w:spacing w:after="0"/>
                                    <w:jc w:val="center"/>
                                    <w:rPr>
                                      <w:rFonts w:ascii="Tahoma" w:hAnsi="Tahoma"/>
                                      <w:color w:val="000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80"/>
                                      <w:sz w:val="20"/>
                                    </w:rPr>
                                    <w:t>LOCANDINA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4289" w:rsidRDefault="00CC4289">
                                  <w:pPr>
                                    <w:pStyle w:val="Pidipagina"/>
                                    <w:tabs>
                                      <w:tab w:val="left" w:pos="708"/>
                                      <w:tab w:val="left" w:pos="4253"/>
                                    </w:tabs>
                                    <w:spacing w:before="20"/>
                                    <w:ind w:right="360"/>
                                    <w:rPr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289" w:rsidRDefault="00CC4289">
                            <w:pPr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margin-left:240.2pt;margin-top:7.85pt;width:25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uEgwIAABk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" o:allowincell="f" stroked="f">
                <v:textbox>
                  <w:txbxContent>
                    <w:p w:rsidR="00CC4289" w:rsidRDefault="00CC4289">
                      <w:pPr>
                        <w:rPr>
                          <w:rFonts w:ascii="Comic Sans MS" w:hAnsi="Comic Sans MS"/>
                          <w:sz w:val="10"/>
                        </w:rPr>
                      </w:pPr>
                    </w:p>
                    <w:tbl>
                      <w:tblPr>
                        <w:tblW w:w="0" w:type="auto"/>
                        <w:tblInd w:w="2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559"/>
                        <w:gridCol w:w="1417"/>
                      </w:tblGrid>
                      <w:tr w:rsidR="00CC4289">
                        <w:trPr>
                          <w:trHeight w:val="1618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C4289" w:rsidRDefault="006F46F8" w:rsidP="003B510B">
                            <w:pPr>
                              <w:pStyle w:val="Didascalia"/>
                              <w:spacing w:after="0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smallCaps w:val="0"/>
                                <w:noProof/>
                              </w:rPr>
                              <w:drawing>
                                <wp:inline distT="0" distB="0" distL="0" distR="0">
                                  <wp:extent cx="714375" cy="1057275"/>
                                  <wp:effectExtent l="0" t="0" r="9525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289" w:rsidRDefault="00CC4289">
                            <w:pPr>
                              <w:pStyle w:val="Didascalia"/>
                              <w:spacing w:after="0"/>
                              <w:jc w:val="center"/>
                              <w:rPr>
                                <w:rFonts w:ascii="Tahoma" w:hAnsi="Tahoma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  <w:sz w:val="20"/>
                              </w:rPr>
                              <w:t>LOCANDINA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4289" w:rsidRDefault="00CC4289">
                            <w:pPr>
                              <w:pStyle w:val="Pidipagina"/>
                              <w:tabs>
                                <w:tab w:val="left" w:pos="708"/>
                                <w:tab w:val="left" w:pos="4253"/>
                              </w:tabs>
                              <w:spacing w:before="20"/>
                              <w:ind w:right="360"/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C4289" w:rsidRDefault="00CC4289">
                      <w:pPr>
                        <w:rPr>
                          <w:rFonts w:ascii="Comic Sans MS" w:hAnsi="Comic Sans MS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289" w:rsidRDefault="006F46F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67945</wp:posOffset>
                </wp:positionV>
                <wp:extent cx="2743200" cy="24003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  <w:sz w:val="1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Note:</w:t>
                            </w: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ASSEGNAZIONE CREDITI ECM: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I crediti ECM verranno assegnati solo ed esclusivamente se:</w:t>
                            </w:r>
                          </w:p>
                          <w:p w:rsidR="00E975F3" w:rsidRDefault="00E975F3" w:rsidP="00CC42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Il partecipante </w:t>
                            </w:r>
                            <w:r w:rsidR="00A01D22">
                              <w:rPr>
                                <w:rFonts w:ascii="Tahoma" w:hAnsi="Tahoma"/>
                                <w:color w:val="000080"/>
                              </w:rPr>
                              <w:t>sarà</w:t>
                            </w: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 presente al percorso formativo al 100% del monte ore </w:t>
                            </w:r>
                          </w:p>
                          <w:p w:rsidR="00E975F3" w:rsidRDefault="00E975F3" w:rsidP="00CC428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Superamento del questionario finale.</w:t>
                            </w:r>
                          </w:p>
                          <w:p w:rsidR="00CC4289" w:rsidRDefault="00CC4289" w:rsidP="00E975F3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8" type="#_x0000_t202" style="position:absolute;margin-left:-11.8pt;margin-top:5.35pt;width:3in;height:1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" o:allowincell="f" strokecolor="#9cf" strokeweight="1.75pt">
                <v:shadow on="t" offset="3pt,3pt"/>
                <v:textbox>
                  <w:txbxContent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  <w:sz w:val="1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Note:</w:t>
                      </w: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ASSEGNAZIONE CREDITI ECM: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I crediti ECM verranno assegnati solo ed esclusivamente se:</w:t>
                      </w:r>
                    </w:p>
                    <w:p w:rsidR="00E975F3" w:rsidRDefault="00E975F3" w:rsidP="00CC4289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Il partecipante </w:t>
                      </w:r>
                      <w:r w:rsidR="00A01D22">
                        <w:rPr>
                          <w:rFonts w:ascii="Tahoma" w:hAnsi="Tahoma"/>
                          <w:color w:val="000080"/>
                        </w:rPr>
                        <w:t>sarà</w:t>
                      </w:r>
                      <w:r>
                        <w:rPr>
                          <w:rFonts w:ascii="Tahoma" w:hAnsi="Tahoma"/>
                          <w:color w:val="000080"/>
                        </w:rPr>
                        <w:t xml:space="preserve"> presente al percorso formativo al 100% del monte ore </w:t>
                      </w:r>
                    </w:p>
                    <w:p w:rsidR="00E975F3" w:rsidRDefault="00E975F3" w:rsidP="00CC4289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Superamento del questionario finale.</w:t>
                      </w:r>
                    </w:p>
                    <w:p w:rsidR="00CC4289" w:rsidRDefault="00CC4289" w:rsidP="00E975F3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6F46F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99695</wp:posOffset>
                </wp:positionV>
                <wp:extent cx="2743200" cy="40005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PROGETTISTA DEL CORSO</w:t>
                            </w:r>
                          </w:p>
                          <w:p w:rsidR="008D3751" w:rsidRDefault="008D3751" w:rsidP="008D3751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Dott.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Valerio Brescia</w:t>
                              </w:r>
                            </w:smartTag>
                          </w:p>
                          <w:p w:rsidR="00CC4289" w:rsidRDefault="00E975F3" w:rsidP="008D3751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Dr. Ssa Cristina Morbelli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RESPONSABILE SCIENTIFICO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612E31" w:rsidRPr="00612E31" w:rsidRDefault="00612E31" w:rsidP="00612E31">
                            <w:pPr>
                              <w:pStyle w:val="Titolo7"/>
                              <w:tabs>
                                <w:tab w:val="left" w:pos="357"/>
                              </w:tabs>
                              <w:rPr>
                                <w:rFonts w:ascii="Tahoma" w:hAnsi="Tahoma"/>
                                <w:b w:val="0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  <w:color w:val="000080"/>
                                <w:sz w:val="20"/>
                              </w:rPr>
                              <w:t>Dr. Riccardo Agricola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SEGRETERIA ORGANIZZATIVA</w:t>
                            </w:r>
                          </w:p>
                          <w:p w:rsidR="00CC4289" w:rsidRDefault="00CC4289">
                            <w:pPr>
                              <w:ind w:left="142"/>
                              <w:jc w:val="both"/>
                              <w:rPr>
                                <w:rFonts w:ascii="Tahoma" w:hAnsi="Tahoma"/>
                                <w:color w:val="000080"/>
                                <w:lang w:val="fr-FR"/>
                              </w:rPr>
                            </w:pPr>
                          </w:p>
                          <w:p w:rsidR="00CC4289" w:rsidRDefault="00CC4289" w:rsidP="008D3751">
                            <w:pPr>
                              <w:ind w:left="142"/>
                              <w:jc w:val="center"/>
                              <w:rPr>
                                <w:rFonts w:ascii="Tahoma" w:hAnsi="Tahoma"/>
                                <w:color w:val="000080"/>
                                <w:lang w:val="fr-FR"/>
                              </w:rPr>
                            </w:pPr>
                          </w:p>
                          <w:p w:rsidR="00CC4289" w:rsidRDefault="00E975F3" w:rsidP="008D3751">
                            <w:pPr>
                              <w:ind w:left="142"/>
                              <w:jc w:val="center"/>
                              <w:rPr>
                                <w:rFonts w:ascii="Tahoma" w:hAnsi="Tahoma"/>
                                <w:color w:val="00008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  <w:lang w:val="fr-FR"/>
                              </w:rPr>
                              <w:t>Dr.ssa Cristina Morbelli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9" type="#_x0000_t202" style="position:absolute;margin-left:-11.8pt;margin-top:7.85pt;width:3in;height:3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" o:allowincell="f" strokecolor="#9cf" strokeweight="1.75pt">
                <v:shadow on="t" offset="3pt,3pt"/>
                <v:textbox>
                  <w:txbxContent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PROGETTISTA DEL CORSO</w:t>
                      </w:r>
                    </w:p>
                    <w:p w:rsidR="008D3751" w:rsidRDefault="008D3751" w:rsidP="008D3751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Dott. </w:t>
                      </w:r>
                      <w:smartTag w:uri="urn:schemas-microsoft-com:office:smarttags" w:element="PersonName">
                        <w:r>
                          <w:rPr>
                            <w:rFonts w:ascii="Tahoma" w:hAnsi="Tahoma"/>
                            <w:color w:val="000080"/>
                          </w:rPr>
                          <w:t>Valerio Brescia</w:t>
                        </w:r>
                      </w:smartTag>
                    </w:p>
                    <w:p w:rsidR="00CC4289" w:rsidRDefault="00E975F3" w:rsidP="008D3751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Tahoma" w:hAnsi="Tahoma"/>
                          <w:color w:val="000080"/>
                        </w:rPr>
                        <w:t>Ssa</w:t>
                      </w:r>
                      <w:proofErr w:type="spellEnd"/>
                      <w:r>
                        <w:rPr>
                          <w:rFonts w:ascii="Tahoma" w:hAnsi="Tahoma"/>
                          <w:color w:val="000080"/>
                        </w:rPr>
                        <w:t xml:space="preserve"> Cristina </w:t>
                      </w:r>
                      <w:proofErr w:type="spellStart"/>
                      <w:r>
                        <w:rPr>
                          <w:rFonts w:ascii="Tahoma" w:hAnsi="Tahoma"/>
                          <w:color w:val="000080"/>
                        </w:rPr>
                        <w:t>Morbelli</w:t>
                      </w:r>
                      <w:proofErr w:type="spellEnd"/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RESPONSABILE SCIENTIFICO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612E31" w:rsidRPr="00612E31" w:rsidRDefault="00612E31" w:rsidP="00612E31">
                      <w:pPr>
                        <w:pStyle w:val="Titolo7"/>
                        <w:tabs>
                          <w:tab w:val="left" w:pos="357"/>
                        </w:tabs>
                        <w:rPr>
                          <w:rFonts w:ascii="Tahoma" w:hAnsi="Tahoma"/>
                          <w:b w:val="0"/>
                          <w:color w:val="000080"/>
                          <w:sz w:val="20"/>
                        </w:rPr>
                      </w:pPr>
                      <w:r>
                        <w:rPr>
                          <w:rFonts w:ascii="Tahoma" w:hAnsi="Tahoma"/>
                          <w:b w:val="0"/>
                          <w:color w:val="000080"/>
                          <w:sz w:val="20"/>
                        </w:rPr>
                        <w:t>Dr. Riccardo Agricola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SEGRETERIA ORGANIZZATIVA</w:t>
                      </w:r>
                    </w:p>
                    <w:p w:rsidR="00CC4289" w:rsidRDefault="00CC4289">
                      <w:pPr>
                        <w:ind w:left="142"/>
                        <w:jc w:val="both"/>
                        <w:rPr>
                          <w:rFonts w:ascii="Tahoma" w:hAnsi="Tahoma"/>
                          <w:color w:val="000080"/>
                          <w:lang w:val="fr-FR"/>
                        </w:rPr>
                      </w:pPr>
                    </w:p>
                    <w:p w:rsidR="00CC4289" w:rsidRDefault="00CC4289" w:rsidP="008D3751">
                      <w:pPr>
                        <w:ind w:left="142"/>
                        <w:jc w:val="center"/>
                        <w:rPr>
                          <w:rFonts w:ascii="Tahoma" w:hAnsi="Tahoma"/>
                          <w:color w:val="000080"/>
                          <w:lang w:val="fr-FR"/>
                        </w:rPr>
                      </w:pPr>
                    </w:p>
                    <w:p w:rsidR="00CC4289" w:rsidRDefault="00E975F3" w:rsidP="008D3751">
                      <w:pPr>
                        <w:ind w:left="142"/>
                        <w:jc w:val="center"/>
                        <w:rPr>
                          <w:rFonts w:ascii="Tahoma" w:hAnsi="Tahoma"/>
                          <w:color w:val="00008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000080"/>
                          <w:lang w:val="fr-FR"/>
                        </w:rPr>
                        <w:t>Dr.ssa</w:t>
                      </w:r>
                      <w:proofErr w:type="spellEnd"/>
                      <w:r>
                        <w:rPr>
                          <w:rFonts w:ascii="Tahoma" w:hAnsi="Tahoma"/>
                          <w:color w:val="000080"/>
                          <w:lang w:val="fr-FR"/>
                        </w:rPr>
                        <w:t xml:space="preserve"> Cristina </w:t>
                      </w:r>
                      <w:proofErr w:type="spellStart"/>
                      <w:r>
                        <w:rPr>
                          <w:rFonts w:ascii="Tahoma" w:hAnsi="Tahoma"/>
                          <w:color w:val="000080"/>
                          <w:lang w:val="fr-FR"/>
                        </w:rPr>
                        <w:t>Morbelli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>
      <w:pPr>
        <w:jc w:val="center"/>
        <w:rPr>
          <w:rFonts w:ascii="Tahoma" w:hAnsi="Tahoma"/>
          <w:b/>
          <w:color w:val="000080"/>
          <w:sz w:val="14"/>
        </w:rPr>
      </w:pPr>
    </w:p>
    <w:p w:rsidR="00CC4289" w:rsidRDefault="00CC4289">
      <w:pPr>
        <w:ind w:left="-426"/>
      </w:pPr>
    </w:p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6F46F8">
      <w:r>
        <w:rPr>
          <w:rFonts w:ascii="Tahoma" w:hAnsi="Tahoma"/>
          <w:noProof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10795</wp:posOffset>
                </wp:positionV>
                <wp:extent cx="2682240" cy="528447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52844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0080"/>
                              </w:rPr>
                              <w:t>Progetto formativo/Evento residenziale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TITOLO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612E31" w:rsidP="00B31EAC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GLI SCREENING PER LA GRAVIDANZA FISIOLOGICA: RACCOMANDAZIONI, LEA E INTERPRETAZIONE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DATE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612E31" w:rsidP="00CC1170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22</w:t>
                            </w:r>
                            <w:r w:rsidR="00B31EAC">
                              <w:rPr>
                                <w:rFonts w:ascii="Tahoma" w:hAnsi="Tahoma"/>
                                <w:color w:val="000080"/>
                              </w:rPr>
                              <w:t xml:space="preserve"> MAGGIO 2017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ORARIO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124E34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  </w:t>
                            </w:r>
                            <w:r w:rsidR="00D06E44">
                              <w:rPr>
                                <w:rFonts w:ascii="Tahoma" w:hAnsi="Tahoma"/>
                                <w:color w:val="000080"/>
                              </w:rPr>
                              <w:t xml:space="preserve">     DALLE ORE 08,30</w:t>
                            </w:r>
                            <w:r w:rsidR="005C4665">
                              <w:rPr>
                                <w:rFonts w:ascii="Tahoma" w:hAnsi="Tahoma"/>
                                <w:color w:val="000080"/>
                              </w:rPr>
                              <w:t xml:space="preserve"> ALLE ORE </w:t>
                            </w:r>
                            <w:r w:rsidR="00D06E44">
                              <w:rPr>
                                <w:rFonts w:ascii="Tahoma" w:hAnsi="Tahoma"/>
                                <w:color w:val="000080"/>
                              </w:rPr>
                              <w:t>19,00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SEDE DEL CORSO</w:t>
                            </w:r>
                          </w:p>
                          <w:p w:rsidR="000F7D85" w:rsidRDefault="000F7D85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CC4289" w:rsidRDefault="000F7D85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CASA DI CURA SEDES SAPIENTIAE </w:t>
                            </w:r>
                          </w:p>
                          <w:p w:rsidR="00444D50" w:rsidRDefault="00444D50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VIA GIORGIO BIDONE 32 TORINO</w:t>
                            </w:r>
                          </w:p>
                        </w:txbxContent>
                      </wps:txbx>
                      <wps:bodyPr rot="0" vert="horz" wrap="square" lIns="91440" tIns="45720" rIns="91440" bIns="76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7" o:spid="_x0000_s1030" style="position:absolute;margin-left:-23.95pt;margin-top:.85pt;width:211.2pt;height:4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" o:allowincell="f" fillcolor="#9cf" strokecolor="#9cf">
                <v:shadow on="t" offset="6pt,-6pt"/>
                <v:textbox inset=",,,.6pt">
                  <w:txbxContent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b/>
                          <w:i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0080"/>
                        </w:rPr>
                        <w:t>Progetto formativo/Evento residenziale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rPr>
                          <w:rFonts w:ascii="Tahoma" w:hAnsi="Tahoma"/>
                          <w:b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TITOLO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612E31" w:rsidP="00B31EAC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GLI SCREENING PER LA GRAVIDANZA FISIOLOGICA: RACCOMANDAZIONI, LEA E INTERPRETAZIONE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DATE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612E31" w:rsidP="00CC1170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22</w:t>
                      </w:r>
                      <w:r w:rsidR="00B31EAC">
                        <w:rPr>
                          <w:rFonts w:ascii="Tahoma" w:hAnsi="Tahoma"/>
                          <w:color w:val="000080"/>
                        </w:rPr>
                        <w:t xml:space="preserve"> MAGGIO 2017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ORARIO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124E34">
                      <w:pPr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  </w:t>
                      </w:r>
                      <w:r w:rsidR="00D06E44">
                        <w:rPr>
                          <w:rFonts w:ascii="Tahoma" w:hAnsi="Tahoma"/>
                          <w:color w:val="000080"/>
                        </w:rPr>
                        <w:t xml:space="preserve">     DALLE ORE 08,30</w:t>
                      </w:r>
                      <w:r w:rsidR="005C4665">
                        <w:rPr>
                          <w:rFonts w:ascii="Tahoma" w:hAnsi="Tahoma"/>
                          <w:color w:val="000080"/>
                        </w:rPr>
                        <w:t xml:space="preserve"> ALLE ORE </w:t>
                      </w:r>
                      <w:r w:rsidR="00D06E44">
                        <w:rPr>
                          <w:rFonts w:ascii="Tahoma" w:hAnsi="Tahoma"/>
                          <w:color w:val="000080"/>
                        </w:rPr>
                        <w:t>19,00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  <w:sz w:val="22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SEDE DEL CORSO</w:t>
                      </w:r>
                    </w:p>
                    <w:p w:rsidR="000F7D85" w:rsidRDefault="000F7D85">
                      <w:pPr>
                        <w:rPr>
                          <w:rFonts w:ascii="Tahoma" w:hAnsi="Tahoma"/>
                        </w:rPr>
                      </w:pPr>
                    </w:p>
                    <w:p w:rsidR="00CC4289" w:rsidRDefault="000F7D85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CASA DI CURA SEDES SAPIENTIAE </w:t>
                      </w:r>
                    </w:p>
                    <w:p w:rsidR="00444D50" w:rsidRDefault="00444D50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VIA GIORGIO BIDONE 32 TORINO</w:t>
                      </w:r>
                    </w:p>
                  </w:txbxContent>
                </v:textbox>
              </v:rect>
            </w:pict>
          </mc:Fallback>
        </mc:AlternateContent>
      </w:r>
    </w:p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/>
    <w:p w:rsidR="00CC4289" w:rsidRDefault="00CC4289">
      <w:pPr>
        <w:rPr>
          <w:noProof/>
        </w:rPr>
      </w:pPr>
    </w:p>
    <w:p w:rsidR="00CC4289" w:rsidRDefault="00CC4289">
      <w:pPr>
        <w:rPr>
          <w:noProof/>
        </w:rPr>
      </w:pPr>
    </w:p>
    <w:p w:rsidR="00CC4289" w:rsidRDefault="00CC4289">
      <w:pPr>
        <w:rPr>
          <w:noProof/>
        </w:rPr>
      </w:pPr>
    </w:p>
    <w:p w:rsidR="00CC4289" w:rsidRDefault="006F46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123190</wp:posOffset>
                </wp:positionV>
                <wp:extent cx="2286000" cy="974090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B2AE1" w:rsidRDefault="00CC4289" w:rsidP="00DB2A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80"/>
                                <w:sz w:val="18"/>
                              </w:rPr>
                              <w:t>Corso ACCREDITATO ECM</w:t>
                            </w:r>
                          </w:p>
                          <w:p w:rsidR="00DB2AE1" w:rsidRDefault="00124E34" w:rsidP="00DB2A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80"/>
                                <w:sz w:val="18"/>
                              </w:rPr>
                              <w:t xml:space="preserve">EVENTO N </w:t>
                            </w: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80"/>
                                <w:sz w:val="18"/>
                              </w:rPr>
                              <w:t>Crediti calcolati:</w:t>
                            </w:r>
                            <w:r w:rsidR="00444D50">
                              <w:rPr>
                                <w:rFonts w:ascii="Comic Sans MS" w:hAnsi="Comic Sans MS"/>
                                <w:b/>
                                <w:color w:val="000080"/>
                                <w:sz w:val="18"/>
                              </w:rPr>
                              <w:t xml:space="preserve"> </w:t>
                            </w:r>
                          </w:p>
                          <w:p w:rsidR="00BE218F" w:rsidRDefault="00BE21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2" o:spid="_x0000_s1031" type="#_x0000_t202" style="position:absolute;margin-left:-14.95pt;margin-top:9.7pt;width:180pt;height:7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" o:allowincell="f" strokecolor="#9cf" strokeweight="1.75pt">
                <v:shadow on="t" offset="3pt,3pt"/>
                <v:textbox>
                  <w:txbxContent>
                    <w:p w:rsidR="00DB2AE1" w:rsidRDefault="00CC4289" w:rsidP="00DB2AE1">
                      <w:pPr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80"/>
                          <w:sz w:val="18"/>
                        </w:rPr>
                        <w:t>Corso ACCREDITATO ECM</w:t>
                      </w:r>
                    </w:p>
                    <w:p w:rsidR="00DB2AE1" w:rsidRDefault="00124E34" w:rsidP="00DB2AE1">
                      <w:pPr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80"/>
                          <w:sz w:val="18"/>
                        </w:rPr>
                        <w:t xml:space="preserve">EVENTO N </w:t>
                      </w:r>
                    </w:p>
                    <w:p w:rsidR="00CC4289" w:rsidRDefault="00CC4289">
                      <w:pPr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80"/>
                          <w:sz w:val="18"/>
                        </w:rPr>
                        <w:t>Crediti calcolati:</w:t>
                      </w:r>
                      <w:r w:rsidR="00444D50">
                        <w:rPr>
                          <w:rFonts w:ascii="Comic Sans MS" w:hAnsi="Comic Sans MS"/>
                          <w:b/>
                          <w:color w:val="000080"/>
                          <w:sz w:val="18"/>
                        </w:rPr>
                        <w:t xml:space="preserve"> </w:t>
                      </w:r>
                    </w:p>
                    <w:p w:rsidR="00BE218F" w:rsidRDefault="00BE218F">
                      <w:pPr>
                        <w:jc w:val="center"/>
                        <w:rPr>
                          <w:rFonts w:ascii="Comic Sans MS" w:hAnsi="Comic Sans MS"/>
                          <w:b/>
                          <w:color w:val="0000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289" w:rsidRDefault="00CC4289">
      <w:pPr>
        <w:rPr>
          <w:noProof/>
        </w:rPr>
      </w:pPr>
    </w:p>
    <w:p w:rsidR="00CC4289" w:rsidRDefault="00CC4289">
      <w:pPr>
        <w:rPr>
          <w:noProof/>
        </w:rPr>
      </w:pPr>
    </w:p>
    <w:p w:rsidR="00CC4289" w:rsidRDefault="00CC4289">
      <w:pPr>
        <w:rPr>
          <w:noProof/>
        </w:rPr>
      </w:pPr>
    </w:p>
    <w:p w:rsidR="00CC4289" w:rsidRDefault="00CC4289">
      <w:pPr>
        <w:pStyle w:val="Pidipagina"/>
        <w:rPr>
          <w:i/>
          <w:sz w:val="20"/>
        </w:rPr>
      </w:pPr>
    </w:p>
    <w:p w:rsidR="00CC4289" w:rsidRDefault="00CC4289">
      <w:r>
        <w:br w:type="page"/>
      </w:r>
      <w:r w:rsidR="006F46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-128905</wp:posOffset>
                </wp:positionV>
                <wp:extent cx="639445" cy="5715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289" w:rsidRDefault="00CC4289">
                            <w:pPr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  <w:t>L’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32" type="#_x0000_t202" style="position:absolute;margin-left:540.35pt;margin-top:-10.15pt;width:50.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2GsgIAALA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" o:allowincell="f" filled="f" stroked="f">
                <v:textbox inset="0,0,0,0">
                  <w:txbxContent>
                    <w:p w:rsidR="00CC4289" w:rsidRDefault="00CC4289">
                      <w:pPr>
                        <w:rPr>
                          <w:rFonts w:ascii="Monotype Corsiva" w:hAnsi="Monotype Corsiva"/>
                          <w:b/>
                          <w:sz w:val="96"/>
                        </w:rPr>
                      </w:pPr>
                    </w:p>
                    <w:p w:rsidR="00CC4289" w:rsidRDefault="00CC4289">
                      <w:pPr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96"/>
                        </w:rPr>
                        <w:t>L’</w:t>
                      </w:r>
                    </w:p>
                  </w:txbxContent>
                </v:textbox>
              </v:shape>
            </w:pict>
          </mc:Fallback>
        </mc:AlternateContent>
      </w:r>
    </w:p>
    <w:p w:rsidR="00CC4289" w:rsidRDefault="006F46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-140335</wp:posOffset>
                </wp:positionV>
                <wp:extent cx="2971800" cy="662940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4289" w:rsidRDefault="00CC4289">
                            <w:pPr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1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  <w:t>AREA TEMATICA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ED7005" w:rsidP="00ED7005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AREA </w:t>
                            </w:r>
                            <w:r w:rsidR="007A1FCB">
                              <w:rPr>
                                <w:rFonts w:ascii="Tahoma" w:hAnsi="Tahoma"/>
                                <w:color w:val="000080"/>
                              </w:rPr>
                              <w:t>MATERNO INFANTILE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  <w:t>FINALITA’</w:t>
                            </w: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612E31" w:rsidRPr="00612E31" w:rsidRDefault="00612E31" w:rsidP="00612E3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L’evento formativo proposto persegue alcuni degli obiettivi generali in sintonia con quanto previsto dall’Accordo della Conferenza permanente per i rapporti tra lo Stato, le Regioni, le Province Autonome di Trento e Bolzano del 5 Novembre 2010, il Piano di Rientro e di qualificazione 2010-2012, le linee guida SLNG - ISS 2010-2015.</w:t>
                            </w:r>
                          </w:p>
                          <w:p w:rsidR="005C4665" w:rsidRPr="00612E31" w:rsidRDefault="00612E31" w:rsidP="00612E3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Tali atti mettono al centro dell’assistenza alla gravidanza fisiologica la donna/coppia con le proprie preferenze e individuano come operatore chiave preparato per promuovere la fisiologia l’ostetrica. Lo strumento operativo per l’ostetrica è quello di attivare le competenze della donna/coppia nell’operare delle scelte in merito alla nascita e crescita del proprio bambino. Il suo ruolo è quello di accompagnare durante il percorso dalla gravidanza al primo anno di vita del bambino, sia ijn regime libero professionale che dipendente.</w:t>
                            </w: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  <w:t>OBIETTIVO</w:t>
                            </w: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612E31" w:rsidRPr="00612E31" w:rsidRDefault="00612E31" w:rsidP="00612E31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Gli obiettivi generali e specifici porteranno a ottenere risultati apprezzabili sia a breve sia a lungo termine; il filo conduttore è il miglioramento della qualità dell’assistenza erogata. Tra gli obiettivi generali, il percorso formativo si propone di:</w:t>
                            </w:r>
                          </w:p>
                          <w:p w:rsidR="00612E31" w:rsidRPr="00612E31" w:rsidRDefault="00612E31" w:rsidP="00612E31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Promuovere l’adozione di percorsi assistenziali condivisi e basati su interventi di provata efficacia</w:t>
                            </w:r>
                          </w:p>
                          <w:p w:rsidR="00612E31" w:rsidRPr="00612E31" w:rsidRDefault="00612E31" w:rsidP="00612E31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Promuovere la continuità dell’assistenza durante il percorso nascita (gravidanza, parto, dopo parto)</w:t>
                            </w:r>
                          </w:p>
                          <w:p w:rsidR="00612E31" w:rsidRPr="00612E31" w:rsidRDefault="00612E31" w:rsidP="00612E31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Migliorare gli esiti in termine di morbilità e mortalità (sia materna che feto-neonatale)</w:t>
                            </w:r>
                          </w:p>
                          <w:p w:rsidR="00612E31" w:rsidRPr="00612E31" w:rsidRDefault="00612E31" w:rsidP="00612E31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Implementare la qualità percepita dalle persone assistite</w:t>
                            </w:r>
                          </w:p>
                          <w:p w:rsidR="00612E31" w:rsidRPr="00612E31" w:rsidRDefault="00612E31" w:rsidP="00612E31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Ottimizzare il lavoro in team attraverso la definizione di ruoli e compiti condivisi</w:t>
                            </w:r>
                          </w:p>
                          <w:p w:rsidR="00612E31" w:rsidRPr="00612E31" w:rsidRDefault="00612E31" w:rsidP="00612E31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Concretizzare l’integrazione tra strutture territoriali ed ospedaliere attraverso modelli assistenziali di provata efficacia</w:t>
                            </w:r>
                          </w:p>
                          <w:p w:rsidR="00612E31" w:rsidRPr="00612E31" w:rsidRDefault="00612E31" w:rsidP="00612E31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Favorire la comunicazione tra operatori e tra operatori ed utenza (realizzazione della carta dei servizi)</w:t>
                            </w:r>
                          </w:p>
                          <w:p w:rsidR="00612E31" w:rsidRPr="00612E31" w:rsidRDefault="00612E31" w:rsidP="00612E31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Implementare la cultura della valutazione con l’individuazione di strumenti, criteri ed indicatori appropriati</w:t>
                            </w:r>
                          </w:p>
                          <w:p w:rsidR="005C4665" w:rsidRPr="005C4665" w:rsidRDefault="00612E31" w:rsidP="00612E31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12E3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Favorire lo sviluppo dell’esercizio professionale in regime di libera professione</w:t>
                            </w:r>
                            <w:r w:rsidR="005C4665" w:rsidRPr="005C466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C4665" w:rsidRPr="005C466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C4665" w:rsidRPr="005C466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C4665" w:rsidRPr="005C466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C4665" w:rsidRPr="005C466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C4665" w:rsidRPr="005C466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C4665" w:rsidRPr="005C466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C4665" w:rsidRPr="005C466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C4665" w:rsidRPr="005C466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5C4665" w:rsidRPr="005C466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C4665" w:rsidRDefault="005C4665" w:rsidP="005C466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CC4289" w:rsidRDefault="00CC4289" w:rsidP="005C466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  <w:t>ARTICOLAZIONE</w:t>
                            </w:r>
                          </w:p>
                          <w:p w:rsidR="00CC4289" w:rsidRDefault="00CC42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3B51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IL CORSO SI AR</w:t>
                            </w:r>
                            <w:r w:rsidR="008272E2">
                              <w:rPr>
                                <w:rFonts w:ascii="Tahoma" w:hAnsi="Tahoma"/>
                                <w:color w:val="000080"/>
                              </w:rPr>
                              <w:t>TICOLERA’</w:t>
                            </w:r>
                            <w:r w:rsidR="005C4665">
                              <w:rPr>
                                <w:rFonts w:ascii="Tahoma" w:hAnsi="Tahoma"/>
                                <w:color w:val="000080"/>
                              </w:rPr>
                              <w:t xml:space="preserve"> IN 1 GIORNATA.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6" o:spid="_x0000_s1033" type="#_x0000_t202" style="position:absolute;margin-left:-10.9pt;margin-top:-11.05pt;width:234pt;height:5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" o:allowincell="f" strokecolor="#9cf" strokeweight="1.75pt">
                <v:shadow on="t" offset="3pt,3pt"/>
                <v:textbox>
                  <w:txbxContent>
                    <w:p w:rsidR="00CC4289" w:rsidRDefault="00CC4289">
                      <w:pPr>
                        <w:jc w:val="center"/>
                        <w:rPr>
                          <w:rFonts w:ascii="Comic Sans MS" w:hAnsi="Comic Sans MS"/>
                          <w:color w:val="000080"/>
                          <w:sz w:val="1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b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80"/>
                        </w:rPr>
                        <w:t>AREA TEMATICA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ED7005" w:rsidP="00ED7005">
                      <w:pPr>
                        <w:jc w:val="center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AREA </w:t>
                      </w:r>
                      <w:r w:rsidR="007A1FCB">
                        <w:rPr>
                          <w:rFonts w:ascii="Tahoma" w:hAnsi="Tahoma"/>
                          <w:color w:val="000080"/>
                        </w:rPr>
                        <w:t>MATERNO INFANTILE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b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80"/>
                        </w:rPr>
                        <w:t>FINALITA’</w:t>
                      </w: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612E31" w:rsidRPr="00612E31" w:rsidRDefault="00612E31" w:rsidP="00612E3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L’evento formativo proposto persegue alcuni degli obiettivi generali in sintonia con quanto previsto dall’Accordo della Conferenza permanente per i rapporti tra lo Stato, le Regioni, le Province Autonome di Trento e Bolzano del 5 </w:t>
                      </w:r>
                      <w:proofErr w:type="gramStart"/>
                      <w:r w:rsidRPr="00612E31">
                        <w:rPr>
                          <w:rFonts w:ascii="Arial" w:hAnsi="Arial" w:cs="Arial"/>
                          <w:sz w:val="16"/>
                          <w:szCs w:val="16"/>
                        </w:rPr>
                        <w:t>Novembre</w:t>
                      </w:r>
                      <w:proofErr w:type="gramEnd"/>
                      <w:r w:rsidRPr="00612E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2010, il Piano di Rientro e di qualificazione</w:t>
                      </w:r>
                      <w:r w:rsidRPr="00612E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2010-2012, le linee guida SLNG - </w:t>
                      </w:r>
                      <w:r w:rsidRPr="00612E31">
                        <w:rPr>
                          <w:rFonts w:ascii="Arial" w:hAnsi="Arial" w:cs="Arial"/>
                          <w:sz w:val="16"/>
                          <w:szCs w:val="16"/>
                        </w:rPr>
                        <w:t>ISS 2010-2015.</w:t>
                      </w:r>
                    </w:p>
                    <w:p w:rsidR="005C4665" w:rsidRPr="00612E31" w:rsidRDefault="00612E31" w:rsidP="00612E3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Tali atti mettono al centro dell’assistenza alla gravidanza fisiologica la donna/coppia con le proprie preferenze e individuano come operatore chiave preparato per promuovere la fisiologia l’ostetrica. Lo strumento operativo per l’ostetrica è quello di attivare le competenze della donna/coppia nell’operare delle scelte in merito alla nascita e crescita del proprio bambino. Il suo ruolo è quello di accompagnare durante il percorso dalla gravidanza al primo anno di vita del bambino, sia </w:t>
                      </w:r>
                      <w:proofErr w:type="spellStart"/>
                      <w:r w:rsidRPr="00612E31">
                        <w:rPr>
                          <w:rFonts w:ascii="Arial" w:hAnsi="Arial" w:cs="Arial"/>
                          <w:sz w:val="16"/>
                          <w:szCs w:val="16"/>
                        </w:rPr>
                        <w:t>ijn</w:t>
                      </w:r>
                      <w:proofErr w:type="spellEnd"/>
                      <w:r w:rsidRPr="00612E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regime libero professionale che dipendente.</w:t>
                      </w: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000080"/>
                        </w:rPr>
                        <w:t>OBIETTIVO</w:t>
                      </w: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612E31" w:rsidRPr="00612E31" w:rsidRDefault="00612E31" w:rsidP="00612E31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Tahoma" w:hAnsi="Tahoma" w:cs="Tahoma"/>
                          <w:sz w:val="16"/>
                          <w:szCs w:val="16"/>
                        </w:rPr>
                        <w:t>Gli obiettivi generali e specifici porteranno a ottenere risultati apprezzabili sia a breve sia a lungo termine; il filo conduttore è il miglioramento della qualità dell’assistenza erogata. Tra gli obiettivi generali, il percorso formativo si propone di:</w:t>
                      </w:r>
                    </w:p>
                    <w:p w:rsidR="00612E31" w:rsidRPr="00612E31" w:rsidRDefault="00612E31" w:rsidP="00612E31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Tahoma" w:hAnsi="Tahoma" w:cs="Tahoma"/>
                          <w:sz w:val="16"/>
                          <w:szCs w:val="16"/>
                        </w:rPr>
                        <w:t>Promuovere l’adozione di percorsi assistenziali condivisi e basati su interventi di provata efficacia</w:t>
                      </w:r>
                    </w:p>
                    <w:p w:rsidR="00612E31" w:rsidRPr="00612E31" w:rsidRDefault="00612E31" w:rsidP="00612E31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Tahoma" w:hAnsi="Tahoma" w:cs="Tahoma"/>
                          <w:sz w:val="16"/>
                          <w:szCs w:val="16"/>
                        </w:rPr>
                        <w:t>Promuovere la continuità dell’assistenza durante il percorso nascita (gravidanza, parto, dopo parto)</w:t>
                      </w:r>
                    </w:p>
                    <w:p w:rsidR="00612E31" w:rsidRPr="00612E31" w:rsidRDefault="00612E31" w:rsidP="00612E31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Tahoma" w:hAnsi="Tahoma" w:cs="Tahoma"/>
                          <w:sz w:val="16"/>
                          <w:szCs w:val="16"/>
                        </w:rPr>
                        <w:t>Migliorare gli esiti in termine di morbilità e mortalità (sia materna che feto-neonatale)</w:t>
                      </w:r>
                    </w:p>
                    <w:p w:rsidR="00612E31" w:rsidRPr="00612E31" w:rsidRDefault="00612E31" w:rsidP="00612E31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Tahoma" w:hAnsi="Tahoma" w:cs="Tahoma"/>
                          <w:sz w:val="16"/>
                          <w:szCs w:val="16"/>
                        </w:rPr>
                        <w:t>Implementare la qualità percepita dalle persone assistite</w:t>
                      </w:r>
                    </w:p>
                    <w:p w:rsidR="00612E31" w:rsidRPr="00612E31" w:rsidRDefault="00612E31" w:rsidP="00612E31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Tahoma" w:hAnsi="Tahoma" w:cs="Tahoma"/>
                          <w:sz w:val="16"/>
                          <w:szCs w:val="16"/>
                        </w:rPr>
                        <w:t>Ottimizzare il lavoro in team attraverso la definizione di ruoli e compiti condivisi</w:t>
                      </w:r>
                    </w:p>
                    <w:p w:rsidR="00612E31" w:rsidRPr="00612E31" w:rsidRDefault="00612E31" w:rsidP="00612E31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Tahoma" w:hAnsi="Tahoma" w:cs="Tahoma"/>
                          <w:sz w:val="16"/>
                          <w:szCs w:val="16"/>
                        </w:rPr>
                        <w:t>Concretizzare l’integrazione tra strutture territoriali ed ospedaliere attraverso modelli assistenziali di provata efficacia</w:t>
                      </w:r>
                    </w:p>
                    <w:p w:rsidR="00612E31" w:rsidRPr="00612E31" w:rsidRDefault="00612E31" w:rsidP="00612E31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Tahoma" w:hAnsi="Tahoma" w:cs="Tahoma"/>
                          <w:sz w:val="16"/>
                          <w:szCs w:val="16"/>
                        </w:rPr>
                        <w:t>Favorire la comunicazione tra operatori e tra operatori ed utenza (realizzazione della carta dei servizi)</w:t>
                      </w:r>
                    </w:p>
                    <w:p w:rsidR="00612E31" w:rsidRPr="00612E31" w:rsidRDefault="00612E31" w:rsidP="00612E31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Tahoma" w:hAnsi="Tahoma" w:cs="Tahoma"/>
                          <w:sz w:val="16"/>
                          <w:szCs w:val="16"/>
                        </w:rPr>
                        <w:t>Implementare la cultura della valutazione con l’individuazione di strumenti, criteri ed indicatori appropriati</w:t>
                      </w:r>
                    </w:p>
                    <w:p w:rsidR="005C4665" w:rsidRPr="005C4665" w:rsidRDefault="00612E31" w:rsidP="00612E31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12E31">
                        <w:rPr>
                          <w:rFonts w:ascii="Tahoma" w:hAnsi="Tahoma" w:cs="Tahoma"/>
                          <w:sz w:val="16"/>
                          <w:szCs w:val="16"/>
                        </w:rPr>
                        <w:t>Favorire lo sviluppo dell’esercizio professionale in regime di libera professione</w:t>
                      </w:r>
                      <w:r w:rsidR="005C4665" w:rsidRPr="005C466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C4665" w:rsidRPr="005C466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C4665" w:rsidRPr="005C466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C4665" w:rsidRPr="005C466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C4665" w:rsidRPr="005C466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C4665" w:rsidRPr="005C466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C4665" w:rsidRPr="005C466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C4665" w:rsidRPr="005C466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C4665" w:rsidRPr="005C466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5C4665" w:rsidRPr="005C466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:rsidR="005C4665" w:rsidRDefault="005C4665" w:rsidP="005C466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CC4289" w:rsidRDefault="00CC4289" w:rsidP="005C4665">
                      <w:pPr>
                        <w:jc w:val="center"/>
                        <w:rPr>
                          <w:rFonts w:ascii="Tahoma" w:hAnsi="Tahoma"/>
                          <w:b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80"/>
                        </w:rPr>
                        <w:t>ARTICOLAZIONE</w:t>
                      </w:r>
                    </w:p>
                    <w:p w:rsidR="00CC4289" w:rsidRDefault="00CC428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3B510B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IL CORSO SI AR</w:t>
                      </w:r>
                      <w:r w:rsidR="008272E2">
                        <w:rPr>
                          <w:rFonts w:ascii="Tahoma" w:hAnsi="Tahoma"/>
                          <w:color w:val="000080"/>
                        </w:rPr>
                        <w:t>TICOLERA’</w:t>
                      </w:r>
                      <w:r w:rsidR="005C4665">
                        <w:rPr>
                          <w:rFonts w:ascii="Tahoma" w:hAnsi="Tahoma"/>
                          <w:color w:val="000080"/>
                        </w:rPr>
                        <w:t xml:space="preserve"> IN 1 GIORNATA.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-160655</wp:posOffset>
                </wp:positionV>
                <wp:extent cx="2748280" cy="662940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  <w:sz w:val="2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  <w:sz w:val="26"/>
                              </w:rPr>
                              <w:t>PROGRAMMA</w:t>
                            </w:r>
                          </w:p>
                          <w:p w:rsidR="00F70FF4" w:rsidRDefault="00F70FF4" w:rsidP="00F70FF4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PRIMA SESSIONE </w:t>
                            </w:r>
                          </w:p>
                          <w:p w:rsidR="00124E34" w:rsidRDefault="00913888" w:rsidP="00F70FF4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Marina Lisa – Mery Mancarella</w:t>
                            </w:r>
                          </w:p>
                          <w:p w:rsidR="00913888" w:rsidRDefault="00913888" w:rsidP="008D3751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08,3</w:t>
                            </w:r>
                            <w:r w:rsidR="00124E34"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0 – </w:t>
                            </w:r>
                            <w:r w:rsidR="005C4665">
                              <w:rPr>
                                <w:rFonts w:ascii="Comic Sans MS" w:hAnsi="Comic Sans MS" w:cs="Comic Sans MS"/>
                                <w:sz w:val="21"/>
                              </w:rPr>
                              <w:t>09,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30</w:t>
                            </w:r>
                            <w:r w:rsidR="00124E34"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</w:t>
                            </w:r>
                            <w:r w:rsidR="00EC01F5">
                              <w:rPr>
                                <w:rFonts w:ascii="Comic Sans MS" w:hAnsi="Comic Sans MS" w:cs="Comic Sans MS"/>
                                <w:sz w:val="21"/>
                              </w:rPr>
                              <w:t>Presentazione del corso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, presentazione dei docenti e dei discenti e test d’ingresso</w:t>
                            </w:r>
                          </w:p>
                          <w:p w:rsidR="00913888" w:rsidRPr="00913888" w:rsidRDefault="00913888" w:rsidP="008D3751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</w:pPr>
                            <w:r w:rsidRPr="00913888"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Gestione della Gravidanza Fisiologica EBO e LEA</w:t>
                            </w:r>
                          </w:p>
                          <w:p w:rsid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Marina Lisa – Mery Mancarella</w:t>
                            </w:r>
                          </w:p>
                          <w:p w:rsid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09,30 – 10,30 Gli screening per la gravidanza fisiologica raccomandati dalle linee guida LG-SNL-ISS 2010-2015, dalle linee guida NICE 2015 ed esenti dalla partecipazione al costo, come da nuovi LEA italiani 2017.</w:t>
                            </w:r>
                          </w:p>
                          <w:p w:rsid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Marina Lisa – Mery Mancarella</w:t>
                            </w:r>
                          </w:p>
                          <w:p w:rsid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10,30 – 11,30 Analisi degli esami appropriati/inutili sulla base dei LEA e degli esami raccomandati</w:t>
                            </w:r>
                          </w:p>
                          <w:p w:rsid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Marina Lisa – Mery Mancarella</w:t>
                            </w:r>
                          </w:p>
                          <w:p w:rsid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11.30 – 11,45 Discussione e presentazione sulla esercitazione svolta da parte dei diversi gruppi</w:t>
                            </w:r>
                          </w:p>
                          <w:p w:rsidR="00D06E44" w:rsidRPr="00D06E44" w:rsidRDefault="00D06E44" w:rsidP="00D06E44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jc w:val="both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SECONDA SESSIONE </w:t>
                            </w:r>
                          </w:p>
                          <w:p w:rsid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</w:pPr>
                            <w:r w:rsidRPr="00913888"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  <w:t>Gli screening per la gravidanza fisiologica</w:t>
                            </w:r>
                          </w:p>
                          <w:p w:rsid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Marina Lisa – Mery Mancarella</w:t>
                            </w:r>
                          </w:p>
                          <w:p w:rsid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14.00 – 16,</w:t>
                            </w:r>
                            <w:r w:rsidR="007A1FCB">
                              <w:rPr>
                                <w:rFonts w:ascii="Comic Sans MS" w:hAnsi="Comic Sans MS" w:cs="Comic Sans MS"/>
                                <w:sz w:val="21"/>
                              </w:rPr>
                              <w:t>15</w:t>
                            </w: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Gli screening per la gravidanza fisiologica: il significato dei test di screening per la gravidanza fisiologica</w:t>
                            </w:r>
                          </w:p>
                          <w:p w:rsidR="00D06E44" w:rsidRDefault="00D06E44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</w:p>
                          <w:p w:rsidR="00913888" w:rsidRP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b/>
                                <w:sz w:val="21"/>
                              </w:rPr>
                            </w:pPr>
                          </w:p>
                          <w:p w:rsidR="00913888" w:rsidRDefault="00913888" w:rsidP="00913888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</w:p>
                          <w:p w:rsidR="00913888" w:rsidRPr="00913888" w:rsidRDefault="00913888" w:rsidP="008D3751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</w:p>
                          <w:p w:rsidR="008D3751" w:rsidRDefault="00124E34" w:rsidP="008D3751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</w:t>
                            </w:r>
                          </w:p>
                          <w:p w:rsidR="00124E34" w:rsidRDefault="00124E34" w:rsidP="008D3751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</w:p>
                          <w:p w:rsidR="00237E1E" w:rsidRPr="006F46F8" w:rsidRDefault="008D3751" w:rsidP="00EE1CF9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 </w:t>
                            </w:r>
                          </w:p>
                          <w:p w:rsidR="006F46F8" w:rsidRPr="008D3751" w:rsidRDefault="006F46F8" w:rsidP="00F70FF4">
                            <w:pPr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9" o:spid="_x0000_s1034" type="#_x0000_t202" style="position:absolute;margin-left:270.35pt;margin-top:-12.65pt;width:216.4pt;height:5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" o:allowincell="f" strokecolor="#9cf" strokeweight="1.75pt">
                <v:shadow on="t" offset="3pt,3pt"/>
                <v:textbox>
                  <w:txbxContent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color w:val="000080"/>
                          <w:sz w:val="26"/>
                        </w:rPr>
                      </w:pPr>
                      <w:r>
                        <w:rPr>
                          <w:rFonts w:ascii="Tahoma" w:hAnsi="Tahoma"/>
                          <w:color w:val="000080"/>
                          <w:sz w:val="26"/>
                        </w:rPr>
                        <w:t>PROGRAMMA</w:t>
                      </w:r>
                    </w:p>
                    <w:p w:rsidR="00F70FF4" w:rsidRDefault="00F70FF4" w:rsidP="00F70FF4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PRIMA SESSIONE </w:t>
                      </w:r>
                    </w:p>
                    <w:p w:rsidR="00124E34" w:rsidRDefault="00913888" w:rsidP="00F70FF4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Marina Lisa –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Mery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1"/>
                        </w:rPr>
                        <w:t>Mancarella</w:t>
                      </w:r>
                      <w:proofErr w:type="spellEnd"/>
                    </w:p>
                    <w:p w:rsidR="00913888" w:rsidRDefault="00913888" w:rsidP="008D3751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08,3</w:t>
                      </w:r>
                      <w:r w:rsidR="00124E34">
                        <w:rPr>
                          <w:rFonts w:ascii="Comic Sans MS" w:hAnsi="Comic Sans MS" w:cs="Comic Sans MS"/>
                          <w:sz w:val="21"/>
                        </w:rPr>
                        <w:t xml:space="preserve">0 – </w:t>
                      </w:r>
                      <w:r w:rsidR="005C4665">
                        <w:rPr>
                          <w:rFonts w:ascii="Comic Sans MS" w:hAnsi="Comic Sans MS" w:cs="Comic Sans MS"/>
                          <w:sz w:val="21"/>
                        </w:rPr>
                        <w:t>09,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30</w:t>
                      </w:r>
                      <w:r w:rsidR="00124E34">
                        <w:rPr>
                          <w:rFonts w:ascii="Comic Sans MS" w:hAnsi="Comic Sans MS" w:cs="Comic Sans MS"/>
                          <w:sz w:val="21"/>
                        </w:rPr>
                        <w:t xml:space="preserve"> </w:t>
                      </w:r>
                      <w:r w:rsidR="00EC01F5">
                        <w:rPr>
                          <w:rFonts w:ascii="Comic Sans MS" w:hAnsi="Comic Sans MS" w:cs="Comic Sans MS"/>
                          <w:sz w:val="21"/>
                        </w:rPr>
                        <w:t>Presentazione del corso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, presentazione dei docenti e dei discenti e test d’ingresso</w:t>
                      </w:r>
                    </w:p>
                    <w:p w:rsidR="00913888" w:rsidRPr="00913888" w:rsidRDefault="00913888" w:rsidP="008D3751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b/>
                          <w:sz w:val="21"/>
                        </w:rPr>
                      </w:pPr>
                      <w:r w:rsidRPr="00913888"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Gestione della Gravidanza Fisiologica EBO e LEA</w:t>
                      </w:r>
                    </w:p>
                    <w:p w:rsid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Marina Lisa – Mery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1"/>
                        </w:rPr>
                        <w:t>Mancarella</w:t>
                      </w:r>
                      <w:proofErr w:type="spellEnd"/>
                    </w:p>
                    <w:p w:rsid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09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,30 – 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10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,30 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Gli screening per la gravidanza fisiologica raccomandati dalle linee guida LG-SNL-ISS 2010-2015, dalle linee guida NICE 2015 ed esenti dalla partecipazione al costo, come da nuovi LEA italiani 2017.</w:t>
                      </w:r>
                    </w:p>
                    <w:p w:rsid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Marina Lisa – Mery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1"/>
                        </w:rPr>
                        <w:t>Mancarella</w:t>
                      </w:r>
                      <w:proofErr w:type="spellEnd"/>
                    </w:p>
                    <w:p w:rsid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,30 – 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11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,30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Analisi degli esami appropriati/inutili sulla base dei LEA e degli esami raccomandati</w:t>
                      </w:r>
                    </w:p>
                    <w:p w:rsid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Marina Lisa – Mery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1"/>
                        </w:rPr>
                        <w:t>Mancarella</w:t>
                      </w:r>
                      <w:proofErr w:type="spellEnd"/>
                    </w:p>
                    <w:p w:rsid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11.30 – 11,45 Discussione e presentazione sulla esercitazione svolta da parte dei diversi gruppi</w:t>
                      </w:r>
                    </w:p>
                    <w:p w:rsidR="00D06E44" w:rsidRPr="00D06E44" w:rsidRDefault="00D06E44" w:rsidP="00D06E44">
                      <w:pPr>
                        <w:tabs>
                          <w:tab w:val="left" w:pos="720"/>
                          <w:tab w:val="left" w:pos="2520"/>
                        </w:tabs>
                        <w:jc w:val="both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SECONDA SESSIONE </w:t>
                      </w:r>
                    </w:p>
                    <w:p w:rsid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b/>
                          <w:sz w:val="21"/>
                        </w:rPr>
                      </w:pPr>
                      <w:r w:rsidRPr="00913888">
                        <w:rPr>
                          <w:rFonts w:ascii="Comic Sans MS" w:hAnsi="Comic Sans MS" w:cs="Comic Sans MS"/>
                          <w:b/>
                          <w:sz w:val="21"/>
                        </w:rPr>
                        <w:t>Gli screening per la gravidanza fisiologica</w:t>
                      </w:r>
                    </w:p>
                    <w:p w:rsid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Marina Lisa – Mery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1"/>
                        </w:rPr>
                        <w:t>Mancarella</w:t>
                      </w:r>
                      <w:proofErr w:type="spellEnd"/>
                    </w:p>
                    <w:p w:rsid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14.0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0 –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16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,</w:t>
                      </w:r>
                      <w:r w:rsidR="007A1FCB">
                        <w:rPr>
                          <w:rFonts w:ascii="Comic Sans MS" w:hAnsi="Comic Sans MS" w:cs="Comic Sans MS"/>
                          <w:sz w:val="21"/>
                        </w:rPr>
                        <w:t>15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Gli screening per la gravidanza fisiologica: il significato dei test di screening per la gravidanza fisiologica</w:t>
                      </w:r>
                    </w:p>
                    <w:p w:rsidR="00D06E44" w:rsidRDefault="00D06E44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</w:p>
                    <w:p w:rsidR="00913888" w:rsidRP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b/>
                          <w:sz w:val="21"/>
                        </w:rPr>
                      </w:pPr>
                    </w:p>
                    <w:p w:rsidR="00913888" w:rsidRDefault="00913888" w:rsidP="00913888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</w:p>
                    <w:p w:rsidR="00913888" w:rsidRPr="00913888" w:rsidRDefault="00913888" w:rsidP="008D3751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</w:p>
                    <w:p w:rsidR="008D3751" w:rsidRDefault="00124E34" w:rsidP="008D3751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</w:t>
                      </w:r>
                    </w:p>
                    <w:p w:rsidR="00124E34" w:rsidRDefault="00124E34" w:rsidP="008D3751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</w:p>
                    <w:p w:rsidR="00237E1E" w:rsidRPr="006F46F8" w:rsidRDefault="008D3751" w:rsidP="00EE1CF9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 </w:t>
                      </w:r>
                    </w:p>
                    <w:p w:rsidR="006F46F8" w:rsidRPr="008D3751" w:rsidRDefault="006F46F8" w:rsidP="00F70FF4">
                      <w:pPr>
                        <w:rPr>
                          <w:rFonts w:ascii="Comic Sans MS" w:hAnsi="Comic Sans MS" w:cs="Comic Sans MS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-160655</wp:posOffset>
                </wp:positionV>
                <wp:extent cx="2743200" cy="6629400"/>
                <wp:effectExtent l="0" t="0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168AF" w:rsidRDefault="00F168AF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D06E44" w:rsidRDefault="00D06E44" w:rsidP="00D06E44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Marina Lisa – Mery Mancarella</w:t>
                            </w:r>
                          </w:p>
                          <w:p w:rsidR="00D06E44" w:rsidRDefault="00D06E44" w:rsidP="00D06E44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16.15 – 18,30 Lettura di esami eseguiti in gravidanza su casi clinici: valutazione dei valori per la selezione del rischio</w:t>
                            </w:r>
                          </w:p>
                          <w:p w:rsidR="00D06E44" w:rsidRDefault="00D06E44" w:rsidP="00D06E44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Marina Lisa – Mery Mancarella</w:t>
                            </w:r>
                          </w:p>
                          <w:p w:rsidR="00E6388E" w:rsidRPr="006F46F8" w:rsidRDefault="00D06E44" w:rsidP="00EE1CF9">
                            <w:pPr>
                              <w:tabs>
                                <w:tab w:val="left" w:pos="720"/>
                                <w:tab w:val="left" w:pos="2520"/>
                              </w:tabs>
                              <w:rPr>
                                <w:rFonts w:ascii="Comic Sans MS" w:hAnsi="Comic Sans MS" w:cs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1"/>
                              </w:rPr>
                              <w:t>18,30 – 19,00</w:t>
                            </w:r>
                            <w:r w:rsidR="00E6388E"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 </w:t>
                            </w:r>
                            <w:r w:rsidR="008042B1">
                              <w:rPr>
                                <w:rFonts w:ascii="Comic Sans MS" w:hAnsi="Comic Sans MS" w:cs="Comic Sans MS"/>
                                <w:sz w:val="21"/>
                              </w:rPr>
                              <w:t xml:space="preserve">Questionario finale </w:t>
                            </w:r>
                          </w:p>
                          <w:p w:rsidR="00EE1CF9" w:rsidRDefault="00EE1CF9" w:rsidP="009132D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</w:pPr>
                          </w:p>
                          <w:p w:rsidR="00CC4289" w:rsidRPr="009132D6" w:rsidRDefault="009132D6" w:rsidP="009132D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  <w:t>DESTINATARI:</w:t>
                            </w:r>
                          </w:p>
                          <w:p w:rsidR="00CC4289" w:rsidRDefault="008042B1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MASSIMO </w:t>
                            </w:r>
                            <w:r w:rsidR="00612E31">
                              <w:rPr>
                                <w:rFonts w:ascii="Tahoma" w:hAnsi="Tahoma"/>
                                <w:color w:val="000080"/>
                              </w:rPr>
                              <w:t>18</w:t>
                            </w: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 ISCRITTI</w:t>
                            </w:r>
                          </w:p>
                          <w:p w:rsidR="00CC4289" w:rsidRDefault="00A01D22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MEDICI, </w:t>
                            </w:r>
                            <w:r w:rsidR="008042B1">
                              <w:rPr>
                                <w:rFonts w:ascii="Tahoma" w:hAnsi="Tahoma"/>
                                <w:color w:val="000080"/>
                              </w:rPr>
                              <w:t xml:space="preserve">OSTETRICHE, </w:t>
                            </w:r>
                            <w:r w:rsidR="00612E31">
                              <w:rPr>
                                <w:rFonts w:ascii="Tahoma" w:hAnsi="Tahoma"/>
                                <w:color w:val="000080"/>
                              </w:rPr>
                              <w:t>STUDENTI DI MEDICINA</w:t>
                            </w:r>
                          </w:p>
                          <w:p w:rsidR="006F46F8" w:rsidRDefault="006F46F8">
                            <w:pPr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CC4289" w:rsidRDefault="00CC428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</w:rPr>
                              <w:t>DOCENTI</w:t>
                            </w:r>
                          </w:p>
                          <w:p w:rsidR="00CC4289" w:rsidRDefault="00CC4289">
                            <w:pPr>
                              <w:jc w:val="both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5946A7" w:rsidRDefault="00612E31" w:rsidP="00A6156B">
                            <w:pPr>
                              <w:jc w:val="both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Marina Lisa: Ostetrica</w:t>
                            </w:r>
                          </w:p>
                          <w:p w:rsidR="00612E31" w:rsidRDefault="00612E31" w:rsidP="00A6156B">
                            <w:pPr>
                              <w:jc w:val="both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  <w:p w:rsidR="00612E31" w:rsidRPr="005946A7" w:rsidRDefault="00612E31" w:rsidP="00A6156B">
                            <w:pPr>
                              <w:jc w:val="both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Tutor</w:t>
                            </w:r>
                            <w:r w:rsidR="003652AD">
                              <w:rPr>
                                <w:rFonts w:ascii="Tahoma" w:hAnsi="Tahoma"/>
                                <w:color w:val="000080"/>
                              </w:rPr>
                              <w:t xml:space="preserve"> e eventuale sostituta</w:t>
                            </w: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>: Mery Mancarella: Ostetrica</w:t>
                            </w:r>
                          </w:p>
                          <w:p w:rsidR="00626C8E" w:rsidRDefault="00626C8E">
                            <w:pPr>
                              <w:jc w:val="both"/>
                              <w:rPr>
                                <w:rFonts w:ascii="Tahoma" w:hAnsi="Tahoma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8" o:spid="_x0000_s1035" type="#_x0000_t202" style="position:absolute;margin-left:540.35pt;margin-top:-12.65pt;width:3in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" o:allowincell="f" strokecolor="#9cf" strokeweight="1.75pt">
                <v:shadow on="t" offset="3pt,3pt"/>
                <v:textbox>
                  <w:txbxContent>
                    <w:p w:rsidR="00F168AF" w:rsidRDefault="00F168AF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D06E44" w:rsidRDefault="00D06E44" w:rsidP="00D06E44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Marina Lisa – Mery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1"/>
                        </w:rPr>
                        <w:t>Mancarella</w:t>
                      </w:r>
                      <w:proofErr w:type="spellEnd"/>
                    </w:p>
                    <w:p w:rsidR="00D06E44" w:rsidRDefault="00D06E44" w:rsidP="00D06E44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16.15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–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 18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,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3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0 </w:t>
                      </w:r>
                      <w:r>
                        <w:rPr>
                          <w:rFonts w:ascii="Comic Sans MS" w:hAnsi="Comic Sans MS" w:cs="Comic Sans MS"/>
                          <w:sz w:val="21"/>
                        </w:rPr>
                        <w:t>Lettura di esami eseguiti in gravidanza su casi clinici: valutazione dei valori per la selezione del rischio</w:t>
                      </w:r>
                    </w:p>
                    <w:p w:rsidR="00D06E44" w:rsidRDefault="00D06E44" w:rsidP="00D06E44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 xml:space="preserve">Marina Lisa – Mery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1"/>
                        </w:rPr>
                        <w:t>Mancarella</w:t>
                      </w:r>
                      <w:proofErr w:type="spellEnd"/>
                    </w:p>
                    <w:p w:rsidR="00E6388E" w:rsidRPr="006F46F8" w:rsidRDefault="00D06E44" w:rsidP="00EE1CF9">
                      <w:pPr>
                        <w:tabs>
                          <w:tab w:val="left" w:pos="720"/>
                          <w:tab w:val="left" w:pos="2520"/>
                        </w:tabs>
                        <w:rPr>
                          <w:rFonts w:ascii="Comic Sans MS" w:hAnsi="Comic Sans MS" w:cs="Comic Sans MS"/>
                          <w:sz w:val="21"/>
                        </w:rPr>
                      </w:pPr>
                      <w:r>
                        <w:rPr>
                          <w:rFonts w:ascii="Comic Sans MS" w:hAnsi="Comic Sans MS" w:cs="Comic Sans MS"/>
                          <w:sz w:val="21"/>
                        </w:rPr>
                        <w:t>18,30 – 19,00</w:t>
                      </w:r>
                      <w:r w:rsidR="00E6388E">
                        <w:rPr>
                          <w:rFonts w:ascii="Comic Sans MS" w:hAnsi="Comic Sans MS" w:cs="Comic Sans MS"/>
                          <w:sz w:val="21"/>
                        </w:rPr>
                        <w:t xml:space="preserve"> </w:t>
                      </w:r>
                      <w:r w:rsidR="008042B1">
                        <w:rPr>
                          <w:rFonts w:ascii="Comic Sans MS" w:hAnsi="Comic Sans MS" w:cs="Comic Sans MS"/>
                          <w:sz w:val="21"/>
                        </w:rPr>
                        <w:t xml:space="preserve">Questionario finale </w:t>
                      </w:r>
                    </w:p>
                    <w:p w:rsidR="00EE1CF9" w:rsidRDefault="00EE1CF9" w:rsidP="009132D6">
                      <w:pPr>
                        <w:jc w:val="center"/>
                        <w:rPr>
                          <w:rFonts w:ascii="Tahoma" w:hAnsi="Tahoma"/>
                          <w:b/>
                          <w:color w:val="000080"/>
                        </w:rPr>
                      </w:pPr>
                    </w:p>
                    <w:p w:rsidR="00CC4289" w:rsidRPr="009132D6" w:rsidRDefault="009132D6" w:rsidP="009132D6">
                      <w:pPr>
                        <w:jc w:val="center"/>
                        <w:rPr>
                          <w:rFonts w:ascii="Tahoma" w:hAnsi="Tahoma"/>
                          <w:b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80"/>
                        </w:rPr>
                        <w:t>DESTINATARI:</w:t>
                      </w:r>
                    </w:p>
                    <w:p w:rsidR="00CC4289" w:rsidRDefault="008042B1">
                      <w:pPr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MASSIMO </w:t>
                      </w:r>
                      <w:r w:rsidR="00612E31">
                        <w:rPr>
                          <w:rFonts w:ascii="Tahoma" w:hAnsi="Tahoma"/>
                          <w:color w:val="000080"/>
                        </w:rPr>
                        <w:t>18</w:t>
                      </w:r>
                      <w:r>
                        <w:rPr>
                          <w:rFonts w:ascii="Tahoma" w:hAnsi="Tahoma"/>
                          <w:color w:val="000080"/>
                        </w:rPr>
                        <w:t xml:space="preserve"> ISCRITTI</w:t>
                      </w:r>
                    </w:p>
                    <w:p w:rsidR="00CC4289" w:rsidRDefault="00A01D22">
                      <w:pPr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 xml:space="preserve">MEDICI, </w:t>
                      </w:r>
                      <w:r w:rsidR="008042B1">
                        <w:rPr>
                          <w:rFonts w:ascii="Tahoma" w:hAnsi="Tahoma"/>
                          <w:color w:val="000080"/>
                        </w:rPr>
                        <w:t xml:space="preserve">OSTETRICHE, </w:t>
                      </w:r>
                      <w:r w:rsidR="00612E31">
                        <w:rPr>
                          <w:rFonts w:ascii="Tahoma" w:hAnsi="Tahoma"/>
                          <w:color w:val="000080"/>
                        </w:rPr>
                        <w:t>STUDENTI DI MEDICINA</w:t>
                      </w:r>
                    </w:p>
                    <w:p w:rsidR="006F46F8" w:rsidRDefault="006F46F8">
                      <w:pPr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CC4289" w:rsidRDefault="00CC4289">
                      <w:pPr>
                        <w:jc w:val="center"/>
                        <w:rPr>
                          <w:rFonts w:ascii="Tahoma" w:hAnsi="Tahoma"/>
                          <w:b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80"/>
                        </w:rPr>
                        <w:t>DOCENTI</w:t>
                      </w:r>
                    </w:p>
                    <w:p w:rsidR="00CC4289" w:rsidRDefault="00CC4289">
                      <w:pPr>
                        <w:jc w:val="both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5946A7" w:rsidRDefault="00612E31" w:rsidP="00A6156B">
                      <w:pPr>
                        <w:jc w:val="both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Marina Lisa: Ostetrica</w:t>
                      </w:r>
                    </w:p>
                    <w:p w:rsidR="00612E31" w:rsidRDefault="00612E31" w:rsidP="00A6156B">
                      <w:pPr>
                        <w:jc w:val="both"/>
                        <w:rPr>
                          <w:rFonts w:ascii="Tahoma" w:hAnsi="Tahoma"/>
                          <w:color w:val="000080"/>
                        </w:rPr>
                      </w:pPr>
                    </w:p>
                    <w:p w:rsidR="00612E31" w:rsidRPr="005946A7" w:rsidRDefault="00612E31" w:rsidP="00A6156B">
                      <w:pPr>
                        <w:jc w:val="both"/>
                        <w:rPr>
                          <w:rFonts w:ascii="Tahoma" w:hAnsi="Tahoma"/>
                          <w:color w:val="000080"/>
                        </w:rPr>
                      </w:pPr>
                      <w:r>
                        <w:rPr>
                          <w:rFonts w:ascii="Tahoma" w:hAnsi="Tahoma"/>
                          <w:color w:val="000080"/>
                        </w:rPr>
                        <w:t>Tutor</w:t>
                      </w:r>
                      <w:r w:rsidR="003652AD">
                        <w:rPr>
                          <w:rFonts w:ascii="Tahoma" w:hAnsi="Tahoma"/>
                          <w:color w:val="000080"/>
                        </w:rPr>
                        <w:t xml:space="preserve"> e eventuale sostituta</w:t>
                      </w:r>
                      <w:r>
                        <w:rPr>
                          <w:rFonts w:ascii="Tahoma" w:hAnsi="Tahoma"/>
                          <w:color w:val="000080"/>
                        </w:rPr>
                        <w:t xml:space="preserve">: Mery </w:t>
                      </w:r>
                      <w:proofErr w:type="spellStart"/>
                      <w:r>
                        <w:rPr>
                          <w:rFonts w:ascii="Tahoma" w:hAnsi="Tahoma"/>
                          <w:color w:val="000080"/>
                        </w:rPr>
                        <w:t>Mancarella</w:t>
                      </w:r>
                      <w:proofErr w:type="spellEnd"/>
                      <w:r>
                        <w:rPr>
                          <w:rFonts w:ascii="Tahoma" w:hAnsi="Tahoma"/>
                          <w:color w:val="000080"/>
                        </w:rPr>
                        <w:t>: Ostetrica</w:t>
                      </w:r>
                    </w:p>
                    <w:p w:rsidR="00626C8E" w:rsidRDefault="00626C8E">
                      <w:pPr>
                        <w:jc w:val="both"/>
                        <w:rPr>
                          <w:rFonts w:ascii="Tahoma" w:hAnsi="Tahoma"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289" w:rsidRDefault="00CC4289">
      <w:pPr>
        <w:rPr>
          <w:color w:val="008080"/>
        </w:rPr>
      </w:pPr>
    </w:p>
    <w:sectPr w:rsidR="00CC4289">
      <w:pgSz w:w="16840" w:h="11907" w:orient="landscape" w:code="9"/>
      <w:pgMar w:top="567" w:right="280" w:bottom="567" w:left="794" w:header="720" w:footer="720" w:gutter="0"/>
      <w:cols w:num="3" w:space="1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50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</w:abstractNum>
  <w:abstractNum w:abstractNumId="3">
    <w:nsid w:val="77F12EF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DF"/>
    <w:rsid w:val="000B2A25"/>
    <w:rsid w:val="000F7D85"/>
    <w:rsid w:val="00124E34"/>
    <w:rsid w:val="001913AA"/>
    <w:rsid w:val="0021089B"/>
    <w:rsid w:val="00237E1E"/>
    <w:rsid w:val="00287F0E"/>
    <w:rsid w:val="00310E21"/>
    <w:rsid w:val="003652AD"/>
    <w:rsid w:val="00372B7D"/>
    <w:rsid w:val="003B510B"/>
    <w:rsid w:val="003E7E94"/>
    <w:rsid w:val="00444D50"/>
    <w:rsid w:val="00457515"/>
    <w:rsid w:val="00474214"/>
    <w:rsid w:val="00544999"/>
    <w:rsid w:val="00564771"/>
    <w:rsid w:val="005946A7"/>
    <w:rsid w:val="005B7272"/>
    <w:rsid w:val="005C22F6"/>
    <w:rsid w:val="005C4665"/>
    <w:rsid w:val="005E5CA7"/>
    <w:rsid w:val="00612E31"/>
    <w:rsid w:val="00626C8E"/>
    <w:rsid w:val="00683093"/>
    <w:rsid w:val="006A37D4"/>
    <w:rsid w:val="006F46F8"/>
    <w:rsid w:val="007A1D07"/>
    <w:rsid w:val="007A1FCB"/>
    <w:rsid w:val="007D4019"/>
    <w:rsid w:val="008042B1"/>
    <w:rsid w:val="008179E2"/>
    <w:rsid w:val="008272E2"/>
    <w:rsid w:val="008B2FDF"/>
    <w:rsid w:val="008C7B43"/>
    <w:rsid w:val="008D3751"/>
    <w:rsid w:val="008D62BB"/>
    <w:rsid w:val="009132D6"/>
    <w:rsid w:val="00913888"/>
    <w:rsid w:val="00960DC2"/>
    <w:rsid w:val="009B29E9"/>
    <w:rsid w:val="00A01D22"/>
    <w:rsid w:val="00A6156B"/>
    <w:rsid w:val="00A74E80"/>
    <w:rsid w:val="00B1095C"/>
    <w:rsid w:val="00B31EAC"/>
    <w:rsid w:val="00B640FA"/>
    <w:rsid w:val="00BE218F"/>
    <w:rsid w:val="00C20DFA"/>
    <w:rsid w:val="00CA583A"/>
    <w:rsid w:val="00CC1170"/>
    <w:rsid w:val="00CC4289"/>
    <w:rsid w:val="00D06E44"/>
    <w:rsid w:val="00D54BF0"/>
    <w:rsid w:val="00D72301"/>
    <w:rsid w:val="00DB2AE1"/>
    <w:rsid w:val="00DC2A7A"/>
    <w:rsid w:val="00DD49AF"/>
    <w:rsid w:val="00DF41F8"/>
    <w:rsid w:val="00E11893"/>
    <w:rsid w:val="00E5195E"/>
    <w:rsid w:val="00E6388E"/>
    <w:rsid w:val="00E975F3"/>
    <w:rsid w:val="00EC01F5"/>
    <w:rsid w:val="00ED7005"/>
    <w:rsid w:val="00EE1CF9"/>
    <w:rsid w:val="00F05F1A"/>
    <w:rsid w:val="00F12083"/>
    <w:rsid w:val="00F168AF"/>
    <w:rsid w:val="00F352A0"/>
    <w:rsid w:val="00F40EFB"/>
    <w:rsid w:val="00F670B0"/>
    <w:rsid w:val="00F70FF4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fc6,#c0f,#9c0,#fcf,#cfc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keepNext/>
      <w:pBdr>
        <w:top w:val="single" w:sz="12" w:space="1" w:color="0000FF" w:shadow="1"/>
        <w:left w:val="single" w:sz="12" w:space="4" w:color="0000FF" w:shadow="1"/>
        <w:bottom w:val="single" w:sz="12" w:space="1" w:color="0000FF" w:shadow="1"/>
        <w:right w:val="single" w:sz="12" w:space="4" w:color="0000FF" w:shadow="1"/>
      </w:pBdr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b/>
      <w:sz w:val="24"/>
    </w:rPr>
  </w:style>
  <w:style w:type="paragraph" w:styleId="Titolo6">
    <w:name w:val="heading 6"/>
    <w:basedOn w:val="Normale"/>
    <w:next w:val="Normale"/>
    <w:qFormat/>
    <w:pPr>
      <w:keepNext/>
      <w:ind w:left="426"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mic Sans MS" w:hAnsi="Comic Sans MS"/>
      <w:b/>
      <w:color w:val="3366FF"/>
      <w:sz w:val="28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Monotype Corsiva" w:hAnsi="Monotype Corsiva"/>
      <w:b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Bookman Old Style" w:hAnsi="Bookman Old Style"/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rFonts w:ascii="Coronet" w:hAnsi="Coronet"/>
      <w:sz w:val="3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tabs>
        <w:tab w:val="left" w:pos="142"/>
      </w:tabs>
      <w:ind w:left="142" w:firstLine="142"/>
      <w:jc w:val="both"/>
    </w:pPr>
    <w:rPr>
      <w:rFonts w:ascii="Arial" w:hAnsi="Ari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4"/>
      <w:szCs w:val="24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  <w:szCs w:val="24"/>
    </w:rPr>
  </w:style>
  <w:style w:type="paragraph" w:styleId="Didascalia">
    <w:name w:val="caption"/>
    <w:basedOn w:val="Normale"/>
    <w:next w:val="Normale"/>
    <w:qFormat/>
    <w:pPr>
      <w:spacing w:after="600"/>
    </w:pPr>
    <w:rPr>
      <w:smallCaps/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70FF4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DC2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keepNext/>
      <w:pBdr>
        <w:top w:val="single" w:sz="12" w:space="1" w:color="0000FF" w:shadow="1"/>
        <w:left w:val="single" w:sz="12" w:space="4" w:color="0000FF" w:shadow="1"/>
        <w:bottom w:val="single" w:sz="12" w:space="1" w:color="0000FF" w:shadow="1"/>
        <w:right w:val="single" w:sz="12" w:space="4" w:color="0000FF" w:shadow="1"/>
      </w:pBdr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b/>
      <w:sz w:val="24"/>
    </w:rPr>
  </w:style>
  <w:style w:type="paragraph" w:styleId="Titolo6">
    <w:name w:val="heading 6"/>
    <w:basedOn w:val="Normale"/>
    <w:next w:val="Normale"/>
    <w:qFormat/>
    <w:pPr>
      <w:keepNext/>
      <w:ind w:left="426"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mic Sans MS" w:hAnsi="Comic Sans MS"/>
      <w:b/>
      <w:color w:val="3366FF"/>
      <w:sz w:val="28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Monotype Corsiva" w:hAnsi="Monotype Corsiva"/>
      <w:b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Bookman Old Style" w:hAnsi="Bookman Old Style"/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rFonts w:ascii="Coronet" w:hAnsi="Coronet"/>
      <w:sz w:val="3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tabs>
        <w:tab w:val="left" w:pos="142"/>
      </w:tabs>
      <w:ind w:left="142" w:firstLine="142"/>
      <w:jc w:val="both"/>
    </w:pPr>
    <w:rPr>
      <w:rFonts w:ascii="Arial" w:hAnsi="Ari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4"/>
      <w:szCs w:val="24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  <w:szCs w:val="24"/>
    </w:rPr>
  </w:style>
  <w:style w:type="paragraph" w:styleId="Didascalia">
    <w:name w:val="caption"/>
    <w:basedOn w:val="Normale"/>
    <w:next w:val="Normale"/>
    <w:qFormat/>
    <w:pPr>
      <w:spacing w:after="600"/>
    </w:pPr>
    <w:rPr>
      <w:smallCaps/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70FF4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DC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morbelli@clinicasedes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istina.morbelli@clinicasedes.it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mpiemonte.it" TargetMode="External"/><Relationship Id="rId11" Type="http://schemas.openxmlformats.org/officeDocument/2006/relationships/hyperlink" Target="mailto:cristina.morbelli@clinicasede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istina.morbelli@clinicasede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mpiemon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Associazioni</vt:lpstr>
    </vt:vector>
  </TitlesOfParts>
  <Company>ASL10</Company>
  <LinksUpToDate>false</LinksUpToDate>
  <CharactersWithSpaces>148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http://www.ecmpiemonte.it/</vt:lpwstr>
      </vt:variant>
      <vt:variant>
        <vt:lpwstr/>
      </vt:variant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mailto:brescia.valerio@gmail.com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Associazioni</dc:title>
  <dc:creator>FINESTRA</dc:creator>
  <cp:lastModifiedBy>Sedes Sapientiae</cp:lastModifiedBy>
  <cp:revision>2</cp:revision>
  <cp:lastPrinted>2015-01-22T09:33:00Z</cp:lastPrinted>
  <dcterms:created xsi:type="dcterms:W3CDTF">2017-03-31T10:44:00Z</dcterms:created>
  <dcterms:modified xsi:type="dcterms:W3CDTF">2017-03-31T10:44:00Z</dcterms:modified>
</cp:coreProperties>
</file>